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F11" w:rsidRPr="00347B04" w:rsidRDefault="00C4357B" w:rsidP="008C2556">
      <w:pPr>
        <w:pStyle w:val="Title"/>
        <w:rPr>
          <w:rFonts w:ascii="Imprint MT Shadow" w:hAnsi="Imprint MT Shadow"/>
          <w:sz w:val="24"/>
        </w:rPr>
      </w:pPr>
      <w:r>
        <w:rPr>
          <w:noProof/>
          <w:sz w:val="20"/>
        </w:rPr>
        <mc:AlternateContent>
          <mc:Choice Requires="wps">
            <w:drawing>
              <wp:anchor distT="0" distB="0" distL="114300" distR="114300" simplePos="0" relativeHeight="251674112" behindDoc="0" locked="0" layoutInCell="1" allowOverlap="1" wp14:anchorId="0D3932F4" wp14:editId="66647F33">
                <wp:simplePos x="0" y="0"/>
                <wp:positionH relativeFrom="column">
                  <wp:posOffset>5196840</wp:posOffset>
                </wp:positionH>
                <wp:positionV relativeFrom="paragraph">
                  <wp:posOffset>-121920</wp:posOffset>
                </wp:positionV>
                <wp:extent cx="1905000" cy="1760220"/>
                <wp:effectExtent l="19050" t="0" r="38100" b="373380"/>
                <wp:wrapNone/>
                <wp:docPr id="17" name="Cloud Callout 17"/>
                <wp:cNvGraphicFramePr/>
                <a:graphic xmlns:a="http://schemas.openxmlformats.org/drawingml/2006/main">
                  <a:graphicData uri="http://schemas.microsoft.com/office/word/2010/wordprocessingShape">
                    <wps:wsp>
                      <wps:cNvSpPr/>
                      <wps:spPr>
                        <a:xfrm>
                          <a:off x="0" y="0"/>
                          <a:ext cx="1905000" cy="1760220"/>
                        </a:xfrm>
                        <a:prstGeom prst="cloudCallout">
                          <a:avLst>
                            <a:gd name="adj1" fmla="val -20833"/>
                            <a:gd name="adj2" fmla="val 66829"/>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357B" w:rsidRPr="00C214BE" w:rsidRDefault="00C4357B" w:rsidP="00C4357B">
                            <w:pPr>
                              <w:jc w:val="center"/>
                              <w:rPr>
                                <w:color w:val="7F7F7F" w:themeColor="text1" w:themeTint="80"/>
                              </w:rPr>
                            </w:pPr>
                            <w:r w:rsidRPr="00C214BE">
                              <w:rPr>
                                <w:color w:val="7F7F7F" w:themeColor="text1" w:themeTint="80"/>
                              </w:rPr>
                              <w:t>Mark your calendar</w:t>
                            </w:r>
                            <w:r w:rsidR="00C214BE" w:rsidRPr="00C214BE">
                              <w:rPr>
                                <w:color w:val="7F7F7F" w:themeColor="text1" w:themeTint="80"/>
                              </w:rPr>
                              <w:t xml:space="preserve">s – </w:t>
                            </w:r>
                          </w:p>
                          <w:p w:rsidR="00C214BE" w:rsidRPr="00C214BE" w:rsidRDefault="00C214BE" w:rsidP="00C4357B">
                            <w:pPr>
                              <w:jc w:val="center"/>
                              <w:rPr>
                                <w:color w:val="7F7F7F" w:themeColor="text1" w:themeTint="80"/>
                              </w:rPr>
                            </w:pPr>
                            <w:r w:rsidRPr="00C214BE">
                              <w:rPr>
                                <w:color w:val="7F7F7F" w:themeColor="text1" w:themeTint="80"/>
                              </w:rPr>
                              <w:t>FOUNDER’S DAY</w:t>
                            </w:r>
                            <w:r>
                              <w:rPr>
                                <w:color w:val="7F7F7F" w:themeColor="text1" w:themeTint="80"/>
                              </w:rPr>
                              <w:t xml:space="preserve"> Sat.</w:t>
                            </w:r>
                          </w:p>
                          <w:p w:rsidR="00C214BE" w:rsidRPr="00C214BE" w:rsidRDefault="00C214BE" w:rsidP="00C4357B">
                            <w:pPr>
                              <w:jc w:val="center"/>
                              <w:rPr>
                                <w:color w:val="7F7F7F" w:themeColor="text1" w:themeTint="80"/>
                              </w:rPr>
                            </w:pPr>
                            <w:r w:rsidRPr="00C214BE">
                              <w:rPr>
                                <w:color w:val="7F7F7F" w:themeColor="text1" w:themeTint="80"/>
                              </w:rPr>
                              <w:t>August 2</w:t>
                            </w:r>
                            <w:r w:rsidRPr="00C214BE">
                              <w:rPr>
                                <w:color w:val="7F7F7F" w:themeColor="text1" w:themeTint="80"/>
                                <w:vertAlign w:val="superscript"/>
                              </w:rPr>
                              <w:t>nd</w:t>
                            </w:r>
                            <w:r w:rsidRPr="00C214BE">
                              <w:rPr>
                                <w:color w:val="7F7F7F" w:themeColor="text1" w:themeTint="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7" o:spid="_x0000_s1026" type="#_x0000_t106" style="position:absolute;left:0;text-align:left;margin-left:409.2pt;margin-top:-9.6pt;width:150pt;height:138.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o0uwIAANkFAAAOAAAAZHJzL2Uyb0RvYy54bWysVEtv2zAMvg/YfxB0b/1omzZBnSJI0WFA&#10;0RVrh54VWYo96DVJiZ39+lGy4hhbscOwi02J5EfyE8nbu14KtGfWtVpVuDjPMWKK6rpV2wp/e304&#10;u8HIeaJqIrRiFT4wh++WHz/cdmbBSt1oUTOLAES5RWcq3HhvFlnmaMMkcefaMAVKrq0kHo52m9WW&#10;dIAuRVbm+SzrtK2N1ZQ5B7f3gxIvIz7njPovnDvmkagw5Obj18bvJnyz5S1ZbC0xTUtTGuQfspCk&#10;VRB0hLonnqCdbf+Aki212mnuz6mWmea8pSzWANUU+W/VvDTEsFgLkOPMSJP7f7D0af9sUVvD211j&#10;pIiEN1oLvavRmgj4ewT3QFJn3AJsX8yzTScHYqi451aGP9SC+kjsYSSW9R5RuCzm+VWeA/8UdMX1&#10;LC/LSH12cjfW+U9MSxSECtOQQ0ohEkv2j85HhuuUJqm/FxhxKeDB9kSgszK/ubhILzoxKqdGs9lN&#10;OQ82EDpBgnQMHvCdFm390AoRD3a7WQuLAL/C8/IeykjOE7MskDPQESV/ECw4C/WVceAWCChjDbGr&#10;2YhHKGXKF4OqITUbwgSmxihhDoJHTDgCBmQO6Y3YCeBoOYAcsYdKk31wZXEoRuf8b4kNzqNHjKyV&#10;H51lq7R9D0BAVSnyYA/pT6gJou83PZgEcaPrAzSh1cN0OkMfWmiCR+L8M7HwutA4sGL8F/hwobsK&#10;6yRh1Gj78737YA9TAlqMOhjvCrsfO2IZRuKzgvmZF5eXYR/Ew+XVNfQjslPNZqpRO7nW0AHQb5Bd&#10;FIO9F0eRWy3fYBOtQlRQEUUhNrSxt8fD2g9rB3YZZatVNIMdYIh/VC+GBvBAcGjF1/6NWJMmwcMQ&#10;PenjKkhdO5B7sg2eSq92XvPWB+WJ13SA/RF7KO26sKCm52h12sjLXwAAAP//AwBQSwMEFAAGAAgA&#10;AAAhAOLmxQviAAAADAEAAA8AAABkcnMvZG93bnJldi54bWxMj8FOwkAQhu8mvsNmTLzBto2aUjsl&#10;xoAHwwUwweO0u7TV7mzTXaDy9C5c9DgzX/75/nw+mk4c9eBaywjxNAKhubKq5RrhY7ucpCCcJ1bU&#10;WdYIP9rBvLi9ySlT9sRrfdz4WoQQdhkhNN73mZSuarQhN7W95nDb28GQD+NQSzXQKYSbTiZR9CQN&#10;tRw+NNTr10ZX35uDQaAZL1bv++VuvfpcvJVfu3NtzlvE+7vx5RmE16P/g+GiH9ShCE6lPbByokNI&#10;4/QhoAiTeJaAuBDxdVUiJI9pBLLI5f8SxS8AAAD//wMAUEsBAi0AFAAGAAgAAAAhALaDOJL+AAAA&#10;4QEAABMAAAAAAAAAAAAAAAAAAAAAAFtDb250ZW50X1R5cGVzXS54bWxQSwECLQAUAAYACAAAACEA&#10;OP0h/9YAAACUAQAACwAAAAAAAAAAAAAAAAAvAQAAX3JlbHMvLnJlbHNQSwECLQAUAAYACAAAACEA&#10;018qNLsCAADZBQAADgAAAAAAAAAAAAAAAAAuAgAAZHJzL2Uyb0RvYy54bWxQSwECLQAUAAYACAAA&#10;ACEA4ubFC+IAAAAMAQAADwAAAAAAAAAAAAAAAAAVBQAAZHJzL2Rvd25yZXYueG1sUEsFBgAAAAAE&#10;AAQA8wAAACQGAAAAAA==&#10;" adj="6300,25235" fillcolor="#92d050" strokecolor="#243f60 [1604]" strokeweight="2pt">
                <v:textbox>
                  <w:txbxContent>
                    <w:p w:rsidR="00C4357B" w:rsidRPr="00C214BE" w:rsidRDefault="00C4357B" w:rsidP="00C4357B">
                      <w:pPr>
                        <w:jc w:val="center"/>
                        <w:rPr>
                          <w:color w:val="7F7F7F" w:themeColor="text1" w:themeTint="80"/>
                        </w:rPr>
                      </w:pPr>
                      <w:r w:rsidRPr="00C214BE">
                        <w:rPr>
                          <w:color w:val="7F7F7F" w:themeColor="text1" w:themeTint="80"/>
                        </w:rPr>
                        <w:t>Mark your calendar</w:t>
                      </w:r>
                      <w:r w:rsidR="00C214BE" w:rsidRPr="00C214BE">
                        <w:rPr>
                          <w:color w:val="7F7F7F" w:themeColor="text1" w:themeTint="80"/>
                        </w:rPr>
                        <w:t xml:space="preserve">s – </w:t>
                      </w:r>
                    </w:p>
                    <w:p w:rsidR="00C214BE" w:rsidRPr="00C214BE" w:rsidRDefault="00C214BE" w:rsidP="00C4357B">
                      <w:pPr>
                        <w:jc w:val="center"/>
                        <w:rPr>
                          <w:color w:val="7F7F7F" w:themeColor="text1" w:themeTint="80"/>
                        </w:rPr>
                      </w:pPr>
                      <w:r w:rsidRPr="00C214BE">
                        <w:rPr>
                          <w:color w:val="7F7F7F" w:themeColor="text1" w:themeTint="80"/>
                        </w:rPr>
                        <w:t>FOUNDER’S DAY</w:t>
                      </w:r>
                      <w:r>
                        <w:rPr>
                          <w:color w:val="7F7F7F" w:themeColor="text1" w:themeTint="80"/>
                        </w:rPr>
                        <w:t xml:space="preserve"> Sat.</w:t>
                      </w:r>
                    </w:p>
                    <w:p w:rsidR="00C214BE" w:rsidRPr="00C214BE" w:rsidRDefault="00C214BE" w:rsidP="00C4357B">
                      <w:pPr>
                        <w:jc w:val="center"/>
                        <w:rPr>
                          <w:color w:val="7F7F7F" w:themeColor="text1" w:themeTint="80"/>
                        </w:rPr>
                      </w:pPr>
                      <w:r w:rsidRPr="00C214BE">
                        <w:rPr>
                          <w:color w:val="7F7F7F" w:themeColor="text1" w:themeTint="80"/>
                        </w:rPr>
                        <w:t>August 2</w:t>
                      </w:r>
                      <w:r w:rsidRPr="00C214BE">
                        <w:rPr>
                          <w:color w:val="7F7F7F" w:themeColor="text1" w:themeTint="80"/>
                          <w:vertAlign w:val="superscript"/>
                        </w:rPr>
                        <w:t>nd</w:t>
                      </w:r>
                      <w:r w:rsidRPr="00C214BE">
                        <w:rPr>
                          <w:color w:val="7F7F7F" w:themeColor="text1" w:themeTint="80"/>
                        </w:rPr>
                        <w:t>!</w:t>
                      </w:r>
                    </w:p>
                  </w:txbxContent>
                </v:textbox>
              </v:shape>
            </w:pict>
          </mc:Fallback>
        </mc:AlternateContent>
      </w:r>
      <w:r w:rsidR="00BC2C0A">
        <w:rPr>
          <w:noProof/>
          <w:sz w:val="20"/>
        </w:rPr>
        <mc:AlternateContent>
          <mc:Choice Requires="wps">
            <w:drawing>
              <wp:anchor distT="0" distB="0" distL="114300" distR="114300" simplePos="0" relativeHeight="251653632" behindDoc="0" locked="0" layoutInCell="1" allowOverlap="1" wp14:anchorId="3870A916" wp14:editId="55137780">
                <wp:simplePos x="0" y="0"/>
                <wp:positionH relativeFrom="column">
                  <wp:posOffset>-323385</wp:posOffset>
                </wp:positionH>
                <wp:positionV relativeFrom="paragraph">
                  <wp:posOffset>-167268</wp:posOffset>
                </wp:positionV>
                <wp:extent cx="1783715" cy="1806048"/>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1783715" cy="1806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4101" w:rsidRDefault="00C4357B">
                            <w:r>
                              <w:rPr>
                                <w:noProof/>
                              </w:rPr>
                              <w:drawing>
                                <wp:inline distT="0" distB="0" distL="0" distR="0" wp14:anchorId="7F6AB7C6" wp14:editId="3C191D3E">
                                  <wp:extent cx="1594485" cy="1993106"/>
                                  <wp:effectExtent l="0" t="0" r="5715" b="7620"/>
                                  <wp:docPr id="15" name="Picture 15" descr="C:\Users\shauna\AppData\Local\Microsoft\Windows\Temporary Internet Files\Content.IE5\UBDKKP13\MP900401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una\AppData\Local\Microsoft\Windows\Temporary Internet Files\Content.IE5\UBDKKP13\MP90040118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4485" cy="19931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25.45pt;margin-top:-13.15pt;width:140.45pt;height:14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TggIAAGwFAAAOAAAAZHJzL2Uyb0RvYy54bWysVN9v2jAQfp+0/8Hy+5pAgTJEqFgrpkmo&#10;rdZOfTaOXaLZPs82JOyv79lJKGJ76bSX5Hz33fl+fOf5daMV2QvnKzAFHVzklAjDoazMS0F/PK0+&#10;TSnxgZmSKTCioAfh6fXi44d5bWdiCFtQpXAEgxg/q21BtyHYWZZ5vhWa+QuwwqBRgtMs4NG9ZKVj&#10;NUbXKhvm+SSrwZXWARfeo/a2NdJFii+l4OFeSi8CUQXF3EL6uvTdxG+2mLPZi2N2W/EuDfYPWWhW&#10;Gbz0GOqWBUZ2rvojlK64Aw8yXHDQGUhZcZFqwGoG+Vk1j1tmRaoFm+PtsU3+/4Xld/sHR6qyoMMB&#10;JYZpnNGTaAL5Ag1BFfantn6GsEeLwNCgHufc6z0qY9mNdDr+sSCCduz04djdGI1Hp6vp5dVgTAlH&#10;22CaT/LRNMbJ3tyt8+GrAE2iUFCH40tdZfu1Dy20h8TbDKwqpdIIlSF1QSeX4zw5HC0YXJmIFYkM&#10;XZhYUpt6ksJBiYhR5ruQ2IxUQVQkGoob5cieIYEY58KEVHyKi+iIkpjEexw7/FtW73Fu6+hvBhOO&#10;zroy4FL1Z2mXP/uUZYvHnp/UHcXQbJrEguNkN1AecOAO2pXxlq8qHMqa+fDAHO4Izhj3PtzjRyrA&#10;5kMnUbIF9/tv+ohH6qKVkhp3rqD+1445QYn6ZpDUnwejUVzSdBiNr4Z4cKeWzanF7PQN4FSQt5hd&#10;EiM+qF6UDvQzPg/LeCuamOF4d0FDL96E9iXA54WL5TKBcC0tC2vzaHkMHYcUKffUPDNnO14GpPQd&#10;9NvJZmf0bLHR08ByF0BWibuxz21Xu/7jSif2d89PfDNOzwn19kguXgEAAP//AwBQSwMEFAAGAAgA&#10;AAAhAOochGTiAAAACwEAAA8AAABkcnMvZG93bnJldi54bWxMj8FOwzAQRO9I/IO1SNxau6lShTRO&#10;VUWqkBAcWnrh5sRuEtVeh9htA1/PcoLbjPZpdqbYTM6yqxlD71HCYi6AGWy87rGVcHzfzTJgISrU&#10;yno0Er5MgE15f1eoXPsb7s31EFtGIRhyJaGLccg5D01nnApzPxik28mPTkWyY8v1qG4U7ixPhFhx&#10;p3qkD50aTNWZ5ny4OAkv1e5N7evEZd+2en49bYfP40cq5ePDtF0Di2aKfzD81qfqUFKn2l9QB2Yl&#10;zFLxRCiJZLUERkSyFLSuJpFmC+Blwf9vKH8AAAD//wMAUEsBAi0AFAAGAAgAAAAhALaDOJL+AAAA&#10;4QEAABMAAAAAAAAAAAAAAAAAAAAAAFtDb250ZW50X1R5cGVzXS54bWxQSwECLQAUAAYACAAAACEA&#10;OP0h/9YAAACUAQAACwAAAAAAAAAAAAAAAAAvAQAAX3JlbHMvLnJlbHNQSwECLQAUAAYACAAAACEA&#10;8g/mU4ICAABsBQAADgAAAAAAAAAAAAAAAAAuAgAAZHJzL2Uyb0RvYy54bWxQSwECLQAUAAYACAAA&#10;ACEA6hyEZOIAAAALAQAADwAAAAAAAAAAAAAAAADcBAAAZHJzL2Rvd25yZXYueG1sUEsFBgAAAAAE&#10;AAQA8wAAAOsFAAAAAA==&#10;" filled="f" stroked="f" strokeweight=".5pt">
                <v:textbox>
                  <w:txbxContent>
                    <w:p w:rsidR="00014101" w:rsidRDefault="00C4357B">
                      <w:r>
                        <w:rPr>
                          <w:noProof/>
                        </w:rPr>
                        <w:drawing>
                          <wp:inline distT="0" distB="0" distL="0" distR="0" wp14:anchorId="7F6AB7C6" wp14:editId="3C191D3E">
                            <wp:extent cx="1594485" cy="1993106"/>
                            <wp:effectExtent l="0" t="0" r="5715" b="7620"/>
                            <wp:docPr id="15" name="Picture 15" descr="C:\Users\shauna\AppData\Local\Microsoft\Windows\Temporary Internet Files\Content.IE5\UBDKKP13\MP900401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una\AppData\Local\Microsoft\Windows\Temporary Internet Files\Content.IE5\UBDKKP13\MP90040118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4485" cy="1993106"/>
                                    </a:xfrm>
                                    <a:prstGeom prst="rect">
                                      <a:avLst/>
                                    </a:prstGeom>
                                    <a:noFill/>
                                    <a:ln>
                                      <a:noFill/>
                                    </a:ln>
                                  </pic:spPr>
                                </pic:pic>
                              </a:graphicData>
                            </a:graphic>
                          </wp:inline>
                        </w:drawing>
                      </w:r>
                    </w:p>
                  </w:txbxContent>
                </v:textbox>
              </v:shape>
            </w:pict>
          </mc:Fallback>
        </mc:AlternateContent>
      </w:r>
      <w:r w:rsidR="00B55952">
        <w:rPr>
          <w:noProof/>
          <w:sz w:val="20"/>
        </w:rPr>
        <mc:AlternateContent>
          <mc:Choice Requires="wps">
            <w:drawing>
              <wp:anchor distT="0" distB="0" distL="114300" distR="114300" simplePos="0" relativeHeight="251651584" behindDoc="0" locked="0" layoutInCell="1" allowOverlap="1" wp14:anchorId="66DC406A" wp14:editId="2AA01753">
                <wp:simplePos x="0" y="0"/>
                <wp:positionH relativeFrom="column">
                  <wp:posOffset>-78059</wp:posOffset>
                </wp:positionH>
                <wp:positionV relativeFrom="paragraph">
                  <wp:posOffset>44605</wp:posOffset>
                </wp:positionV>
                <wp:extent cx="1538869" cy="1516566"/>
                <wp:effectExtent l="0" t="0" r="4445" b="7620"/>
                <wp:wrapNone/>
                <wp:docPr id="22" name="Text Box 22"/>
                <wp:cNvGraphicFramePr/>
                <a:graphic xmlns:a="http://schemas.openxmlformats.org/drawingml/2006/main">
                  <a:graphicData uri="http://schemas.microsoft.com/office/word/2010/wordprocessingShape">
                    <wps:wsp>
                      <wps:cNvSpPr txBox="1"/>
                      <wps:spPr>
                        <a:xfrm>
                          <a:off x="0" y="0"/>
                          <a:ext cx="1538869" cy="1516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5952" w:rsidRDefault="00B55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left:0;text-align:left;margin-left:-6.15pt;margin-top:3.5pt;width:121.15pt;height:119.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X7jwIAAJQFAAAOAAAAZHJzL2Uyb0RvYy54bWysVMFuGyEQvVfqPyDuzdqO7SZW1pGbKFWl&#10;KImaVDljFmxUYChg77pfn4Hdtd00l1S97ALzZoZ5vJmLy8ZoshU+KLAlHZ4MKBGWQ6XsqqQ/nm4+&#10;nVESIrMV02BFSXci0Mv5xw8XtZuJEaxBV8ITDGLDrHYlXcfoZkUR+FoYFk7ACYtGCd6wiFu/KirP&#10;aoxudDEaDKZFDb5yHrgIAU+vWyOd5/hSCh7vpQwiEl1SvFvMX5+/y/Qt5hdstvLMrRXvrsH+4RaG&#10;KYtJ96GuWWRk49VfoYziHgLIeMLBFCCl4iLXgNUMB6+qeVwzJ3ItSE5we5rC/wvL77YPnqiqpKMR&#10;JZYZfKMn0UTyBRqCR8hP7cIMYY8OgbHBc3zn/jzgYSq7kd6kPxZE0I5M7/bspmg8OU1Oz86m55Rw&#10;tA0nw+lkOk1xioO78yF+FWBIWpTU4/NlVtn2NsQW2kNStgBaVTdK67xJkhFX2pMtw8fWMV8Sg/+B&#10;0pbUJZ2eTgY5sIXk3kbWNoURWTRdulR6W2JexZ0WCaPtdyGRtFzpG7kZ58Lu82d0QklM9R7HDn+4&#10;1Xuc2zrQI2cGG/fORlnwufrcZQfKqp89ZbLF49sc1Z2WsVk2rVp6BSyh2qEwPLStFRy/Ufh4tyzE&#10;B+axl1ALOB/iPX6kBiQfuhUla/C/3zpPeJQ4WimpsTdLGn5tmBeU6G8WxX8+HI9TM+fNePJ5hBt/&#10;bFkeW+zGXAEqYoiTyPG8TPio+6X0YJ5xjCxSVjQxyzF3SWO/vIrtxMAxxMVikUHYvo7FW/voeAqd&#10;WE7SfGqemXedfiNK/w76LmazVzJuscnTwmITQaqs8cRzy2rHP7Z+7pJuTKXZcrzPqMMwnb8AAAD/&#10;/wMAUEsDBBQABgAIAAAAIQAJsT0X4QAAAAkBAAAPAAAAZHJzL2Rvd25yZXYueG1sTI9LT8MwEITv&#10;SP0P1lbiglqnCaVViFMhxEPi1oaHuLnxkkTE6yh2k/DvWU70NqsZzX6T7SbbigF73zhSsFpGIJBK&#10;ZxqqFLwWj4stCB80Gd06QgU/6GGXzy4ynRo30h6HQ6gEl5BPtYI6hC6V0pc1Wu2XrkNi78v1Vgc+&#10;+0qaXo9cblsZR9GNtLoh/lDrDu9rLL8PJ6vg86r6ePHT09uYrJPu4XkoNu+mUOpyPt3dggg4hf8w&#10;/OEzOuTMdHQnMl60CharOOGogg1PYj9OIhZHFtfrLcg8k+cL8l8AAAD//wMAUEsBAi0AFAAGAAgA&#10;AAAhALaDOJL+AAAA4QEAABMAAAAAAAAAAAAAAAAAAAAAAFtDb250ZW50X1R5cGVzXS54bWxQSwEC&#10;LQAUAAYACAAAACEAOP0h/9YAAACUAQAACwAAAAAAAAAAAAAAAAAvAQAAX3JlbHMvLnJlbHNQSwEC&#10;LQAUAAYACAAAACEAQtaV+48CAACUBQAADgAAAAAAAAAAAAAAAAAuAgAAZHJzL2Uyb0RvYy54bWxQ&#10;SwECLQAUAAYACAAAACEACbE9F+EAAAAJAQAADwAAAAAAAAAAAAAAAADpBAAAZHJzL2Rvd25yZXYu&#10;eG1sUEsFBgAAAAAEAAQA8wAAAPcFAAAAAA==&#10;" fillcolor="white [3201]" stroked="f" strokeweight=".5pt">
                <v:textbox>
                  <w:txbxContent>
                    <w:p w:rsidR="00B55952" w:rsidRDefault="00B55952"/>
                  </w:txbxContent>
                </v:textbox>
              </v:shape>
            </w:pict>
          </mc:Fallback>
        </mc:AlternateContent>
      </w:r>
      <w:r w:rsidR="008C2556">
        <w:rPr>
          <w:noProof/>
          <w:sz w:val="20"/>
        </w:rPr>
        <w:drawing>
          <wp:inline distT="0" distB="0" distL="0" distR="0" wp14:anchorId="5AAB8572" wp14:editId="012B4C65">
            <wp:extent cx="3878580" cy="1895573"/>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8578" cy="1900459"/>
                    </a:xfrm>
                    <a:prstGeom prst="rect">
                      <a:avLst/>
                    </a:prstGeom>
                    <a:noFill/>
                    <a:ln>
                      <a:noFill/>
                    </a:ln>
                  </pic:spPr>
                </pic:pic>
              </a:graphicData>
            </a:graphic>
          </wp:inline>
        </w:drawing>
      </w:r>
      <w:r w:rsidR="00666F11" w:rsidRPr="00347B04">
        <w:rPr>
          <w:rFonts w:ascii="Imprint MT Shadow" w:hAnsi="Imprint MT Shadow"/>
        </w:rPr>
        <w:t>RIDGERUNNER</w:t>
      </w:r>
    </w:p>
    <w:p w:rsidR="000501F6" w:rsidRDefault="006B7C2D" w:rsidP="00A05598">
      <w:pPr>
        <w:pStyle w:val="Title"/>
        <w:rPr>
          <w:rFonts w:ascii="Arial" w:hAnsi="Arial" w:cs="Arial"/>
          <w:sz w:val="24"/>
        </w:rPr>
      </w:pPr>
      <w:r>
        <w:rPr>
          <w:rFonts w:ascii="Arial" w:hAnsi="Arial" w:cs="Arial"/>
          <w:sz w:val="24"/>
        </w:rPr>
        <w:t xml:space="preserve"> </w:t>
      </w:r>
      <w:r w:rsidR="00895A84">
        <w:rPr>
          <w:rFonts w:ascii="Arial" w:hAnsi="Arial" w:cs="Arial"/>
          <w:sz w:val="24"/>
        </w:rPr>
        <w:t>APRIL</w:t>
      </w:r>
      <w:r w:rsidR="00A549B3">
        <w:rPr>
          <w:rFonts w:ascii="Arial" w:hAnsi="Arial" w:cs="Arial"/>
          <w:sz w:val="24"/>
        </w:rPr>
        <w:t xml:space="preserve"> </w:t>
      </w:r>
      <w:r w:rsidR="000729C1">
        <w:rPr>
          <w:rFonts w:ascii="Arial" w:hAnsi="Arial" w:cs="Arial"/>
          <w:sz w:val="24"/>
        </w:rPr>
        <w:t>201</w:t>
      </w:r>
      <w:r w:rsidR="00895A84">
        <w:rPr>
          <w:rFonts w:ascii="Arial" w:hAnsi="Arial" w:cs="Arial"/>
          <w:sz w:val="24"/>
        </w:rPr>
        <w:t>4</w:t>
      </w:r>
    </w:p>
    <w:p w:rsidR="00C224BB" w:rsidRDefault="00C224BB" w:rsidP="00A05598">
      <w:pPr>
        <w:pStyle w:val="Title"/>
        <w:rPr>
          <w:rFonts w:ascii="Arial" w:hAnsi="Arial" w:cs="Arial"/>
          <w:sz w:val="24"/>
        </w:rPr>
      </w:pPr>
    </w:p>
    <w:p w:rsidR="00C224BB" w:rsidRPr="00A05598" w:rsidRDefault="00C224BB" w:rsidP="00A05598">
      <w:pPr>
        <w:pStyle w:val="Title"/>
        <w:rPr>
          <w:rFonts w:ascii="Arial" w:hAnsi="Arial" w:cs="Arial"/>
          <w:sz w:val="24"/>
        </w:rPr>
        <w:sectPr w:rsidR="00C224BB" w:rsidRPr="00A05598" w:rsidSect="008C2556">
          <w:headerReference w:type="even" r:id="rId12"/>
          <w:headerReference w:type="default" r:id="rId13"/>
          <w:headerReference w:type="first" r:id="rId14"/>
          <w:type w:val="continuous"/>
          <w:pgSz w:w="12240" w:h="15840"/>
          <w:pgMar w:top="0" w:right="720" w:bottom="720" w:left="720" w:header="288" w:footer="288" w:gutter="0"/>
          <w:cols w:space="720"/>
          <w:docGrid w:linePitch="360"/>
        </w:sectPr>
      </w:pPr>
    </w:p>
    <w:p w:rsidR="00C12A9D" w:rsidRPr="007C732E" w:rsidRDefault="00DB7FFD" w:rsidP="009E1F7B">
      <w:pPr>
        <w:jc w:val="center"/>
        <w:rPr>
          <w:rFonts w:ascii="Lucida Fax" w:hAnsi="Lucida Fax"/>
          <w:b/>
        </w:rPr>
      </w:pPr>
      <w:r>
        <w:rPr>
          <w:rFonts w:ascii="Lucida Fax" w:hAnsi="Lucida Fax"/>
          <w:b/>
        </w:rPr>
        <w:lastRenderedPageBreak/>
        <w:t>“</w:t>
      </w:r>
      <w:r w:rsidRPr="003F03AA">
        <w:rPr>
          <w:rFonts w:ascii="Lucida Fax" w:hAnsi="Lucida Fax"/>
          <w:b/>
          <w:u w:val="single"/>
        </w:rPr>
        <w:t>HAPPY BIRTHDAY FRUIT HEIGHTS</w:t>
      </w:r>
      <w:r>
        <w:rPr>
          <w:rFonts w:ascii="Lucida Fax" w:hAnsi="Lucida Fax"/>
          <w:b/>
        </w:rPr>
        <w:t>”!</w:t>
      </w:r>
    </w:p>
    <w:p w:rsidR="007675F7" w:rsidRPr="009E1F7B" w:rsidRDefault="00C12A9D" w:rsidP="009E1F7B">
      <w:pPr>
        <w:jc w:val="center"/>
        <w:rPr>
          <w:rFonts w:ascii="Lucida Fax" w:hAnsi="Lucida Fax"/>
          <w:b/>
          <w:sz w:val="20"/>
          <w:szCs w:val="20"/>
        </w:rPr>
      </w:pPr>
      <w:r>
        <w:rPr>
          <w:rFonts w:ascii="Lucida Fax" w:hAnsi="Lucida Fax"/>
          <w:b/>
          <w:sz w:val="20"/>
          <w:szCs w:val="20"/>
        </w:rPr>
        <w:t>Diane Anderson</w:t>
      </w:r>
      <w:r w:rsidR="00FE0F6E">
        <w:rPr>
          <w:rFonts w:ascii="Lucida Fax" w:hAnsi="Lucida Fax"/>
          <w:b/>
          <w:sz w:val="20"/>
          <w:szCs w:val="20"/>
        </w:rPr>
        <w:t xml:space="preserve">, </w:t>
      </w:r>
      <w:r>
        <w:rPr>
          <w:rFonts w:ascii="Lucida Fax" w:hAnsi="Lucida Fax"/>
          <w:b/>
          <w:sz w:val="20"/>
          <w:szCs w:val="20"/>
        </w:rPr>
        <w:t>Council Member</w:t>
      </w:r>
    </w:p>
    <w:p w:rsidR="00C12A9D" w:rsidRPr="00C12A9D" w:rsidRDefault="00C12A9D" w:rsidP="00C12A9D">
      <w:pPr>
        <w:rPr>
          <w:rFonts w:ascii="Bell MT" w:hAnsi="Bell MT"/>
          <w:sz w:val="20"/>
          <w:szCs w:val="20"/>
        </w:rPr>
      </w:pPr>
      <w:r w:rsidRPr="00C12A9D">
        <w:rPr>
          <w:rFonts w:ascii="Bell MT" w:hAnsi="Bell MT"/>
          <w:sz w:val="20"/>
          <w:szCs w:val="20"/>
        </w:rPr>
        <w:t xml:space="preserve">Dear Friends and Neighbors: </w:t>
      </w:r>
    </w:p>
    <w:p w:rsidR="00C12A9D" w:rsidRPr="00C12A9D" w:rsidRDefault="0064404C" w:rsidP="00C12A9D">
      <w:pPr>
        <w:rPr>
          <w:rFonts w:ascii="Bell MT" w:hAnsi="Bell MT"/>
          <w:sz w:val="20"/>
          <w:szCs w:val="20"/>
        </w:rPr>
      </w:pPr>
      <w:r>
        <w:rPr>
          <w:rFonts w:ascii="Bell MT" w:hAnsi="Bell MT"/>
          <w:noProof/>
          <w:sz w:val="20"/>
          <w:szCs w:val="20"/>
        </w:rPr>
        <w:drawing>
          <wp:anchor distT="0" distB="0" distL="114300" distR="114300" simplePos="0" relativeHeight="251680256" behindDoc="1" locked="0" layoutInCell="1" allowOverlap="1" wp14:anchorId="1CF88A8F" wp14:editId="05E8477A">
            <wp:simplePos x="0" y="0"/>
            <wp:positionH relativeFrom="column">
              <wp:posOffset>-76200</wp:posOffset>
            </wp:positionH>
            <wp:positionV relativeFrom="paragraph">
              <wp:posOffset>52705</wp:posOffset>
            </wp:positionV>
            <wp:extent cx="792480" cy="847090"/>
            <wp:effectExtent l="0" t="0" r="7620" b="0"/>
            <wp:wrapTight wrapText="bothSides">
              <wp:wrapPolygon edited="0">
                <wp:start x="5192" y="0"/>
                <wp:lineTo x="2596" y="486"/>
                <wp:lineTo x="0" y="13115"/>
                <wp:lineTo x="0" y="20888"/>
                <wp:lineTo x="3115" y="20888"/>
                <wp:lineTo x="18692" y="20888"/>
                <wp:lineTo x="21288" y="20888"/>
                <wp:lineTo x="21288" y="16516"/>
                <wp:lineTo x="20769" y="4372"/>
                <wp:lineTo x="18692" y="972"/>
                <wp:lineTo x="15577" y="0"/>
                <wp:lineTo x="5192" y="0"/>
              </wp:wrapPolygon>
            </wp:wrapTight>
            <wp:docPr id="5" name="Picture 5" descr="C:\Users\shauna\AppData\Local\Microsoft\Windows\Temporary Internet Files\Content.IE5\C3UM4PR2\MC9004302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una\AppData\Local\Microsoft\Windows\Temporary Internet Files\Content.IE5\C3UM4PR2\MC90043021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248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A9D" w:rsidRPr="00C12A9D">
        <w:rPr>
          <w:rFonts w:ascii="Bell MT" w:hAnsi="Bell MT"/>
          <w:sz w:val="20"/>
          <w:szCs w:val="20"/>
        </w:rPr>
        <w:t xml:space="preserve">            This year marks 75 years since our Fruit Heights City was founded. Our picturesque town on the slope of the Wasatch Mountains was once </w:t>
      </w:r>
      <w:r w:rsidR="008B77D8">
        <w:rPr>
          <w:rFonts w:ascii="Bell MT" w:hAnsi="Bell MT"/>
          <w:sz w:val="20"/>
          <w:szCs w:val="20"/>
        </w:rPr>
        <w:t>non-existent</w:t>
      </w:r>
      <w:r w:rsidR="00C12A9D" w:rsidRPr="00C12A9D">
        <w:rPr>
          <w:rFonts w:ascii="Bell MT" w:hAnsi="Bell MT"/>
          <w:sz w:val="20"/>
          <w:szCs w:val="20"/>
        </w:rPr>
        <w:t xml:space="preserve">. At that time, pioneering families settled and gave the land a chance; gave their lives a start. </w:t>
      </w:r>
    </w:p>
    <w:p w:rsidR="00C12A9D" w:rsidRPr="00C12A9D" w:rsidRDefault="00C12A9D" w:rsidP="00C12A9D">
      <w:pPr>
        <w:rPr>
          <w:rFonts w:ascii="Bell MT" w:hAnsi="Bell MT"/>
          <w:sz w:val="20"/>
          <w:szCs w:val="20"/>
        </w:rPr>
      </w:pPr>
      <w:r w:rsidRPr="00C12A9D">
        <w:rPr>
          <w:rFonts w:ascii="Bell MT" w:hAnsi="Bell MT"/>
          <w:sz w:val="20"/>
          <w:szCs w:val="20"/>
        </w:rPr>
        <w:t xml:space="preserve">            You may discover, as you get to know neighbors and fellow citizens, the descendants of some of those Founders. Do you know their stories? Do you know anything about the history of your city, this town you call home?  What will YOU add to the history of our city? Through-out this year’s celebratory activities, you will find answers.</w:t>
      </w:r>
    </w:p>
    <w:p w:rsidR="00C12A9D" w:rsidRPr="00C12A9D" w:rsidRDefault="00C12A9D" w:rsidP="00C12A9D">
      <w:pPr>
        <w:rPr>
          <w:rFonts w:ascii="Bell MT" w:hAnsi="Bell MT"/>
          <w:sz w:val="20"/>
          <w:szCs w:val="20"/>
        </w:rPr>
      </w:pPr>
      <w:r w:rsidRPr="00C12A9D">
        <w:rPr>
          <w:rFonts w:ascii="Bell MT" w:hAnsi="Bell MT"/>
          <w:sz w:val="20"/>
          <w:szCs w:val="20"/>
        </w:rPr>
        <w:t xml:space="preserve">            In addition, we’ll add new memories as we gather for city-sponsored events:</w:t>
      </w:r>
    </w:p>
    <w:p w:rsidR="00C12A9D" w:rsidRPr="00C12A9D" w:rsidRDefault="00C12A9D" w:rsidP="00C12A9D">
      <w:pPr>
        <w:rPr>
          <w:rFonts w:ascii="Bell MT" w:hAnsi="Bell MT"/>
          <w:sz w:val="20"/>
          <w:szCs w:val="20"/>
        </w:rPr>
      </w:pPr>
      <w:r w:rsidRPr="00C12A9D">
        <w:rPr>
          <w:rFonts w:ascii="Bell MT" w:hAnsi="Bell MT"/>
          <w:sz w:val="20"/>
          <w:szCs w:val="20"/>
        </w:rPr>
        <w:t xml:space="preserve">*The City Easter Egg Hunt is held for our children – ages 2- 12. </w:t>
      </w:r>
    </w:p>
    <w:p w:rsidR="00C12A9D" w:rsidRPr="00C12A9D" w:rsidRDefault="00C12A9D" w:rsidP="00C12A9D">
      <w:pPr>
        <w:rPr>
          <w:rFonts w:ascii="Bell MT" w:hAnsi="Bell MT"/>
          <w:sz w:val="20"/>
          <w:szCs w:val="20"/>
        </w:rPr>
      </w:pPr>
      <w:r w:rsidRPr="00C12A9D">
        <w:rPr>
          <w:rFonts w:ascii="Bell MT" w:hAnsi="Bell MT"/>
          <w:sz w:val="20"/>
          <w:szCs w:val="20"/>
        </w:rPr>
        <w:t xml:space="preserve">*The Tri-City Emergency Preparedness Fair features vital information and ideas to ready us as citizens for expected and unexpected disasters. </w:t>
      </w:r>
    </w:p>
    <w:p w:rsidR="00C12A9D" w:rsidRPr="00C12A9D" w:rsidRDefault="00C12A9D" w:rsidP="00C12A9D">
      <w:pPr>
        <w:rPr>
          <w:rFonts w:ascii="Bell MT" w:hAnsi="Bell MT"/>
          <w:sz w:val="20"/>
          <w:szCs w:val="20"/>
        </w:rPr>
      </w:pPr>
      <w:r w:rsidRPr="00C12A9D">
        <w:rPr>
          <w:rFonts w:ascii="Bell MT" w:hAnsi="Bell MT"/>
          <w:sz w:val="20"/>
          <w:szCs w:val="20"/>
        </w:rPr>
        <w:t>*Mark your calendar for The Annual Founders’ Day at Nichol</w:t>
      </w:r>
      <w:r w:rsidR="00EF767F">
        <w:rPr>
          <w:rFonts w:ascii="Bell MT" w:hAnsi="Bell MT"/>
          <w:sz w:val="20"/>
          <w:szCs w:val="20"/>
        </w:rPr>
        <w:t>l</w:t>
      </w:r>
      <w:r w:rsidRPr="00C12A9D">
        <w:rPr>
          <w:rFonts w:ascii="Bell MT" w:hAnsi="Bell MT"/>
          <w:sz w:val="20"/>
          <w:szCs w:val="20"/>
        </w:rPr>
        <w:t>s Park.  This hometown activity brings us together for fun and entertainment.</w:t>
      </w:r>
    </w:p>
    <w:p w:rsidR="00C12A9D" w:rsidRPr="00C12A9D" w:rsidRDefault="00C12A9D" w:rsidP="00C12A9D">
      <w:pPr>
        <w:rPr>
          <w:rFonts w:ascii="Bell MT" w:hAnsi="Bell MT"/>
          <w:sz w:val="20"/>
          <w:szCs w:val="20"/>
        </w:rPr>
      </w:pPr>
      <w:r w:rsidRPr="00C12A9D">
        <w:rPr>
          <w:rFonts w:ascii="Bell MT" w:hAnsi="Bell MT"/>
          <w:sz w:val="20"/>
          <w:szCs w:val="20"/>
        </w:rPr>
        <w:t xml:space="preserve">*We are also invited to participate with Kaysville in Fourth of July and New Year’s Eve Festivities. We support these with city funds and hope our citizens take advantage of these opportunities. </w:t>
      </w:r>
    </w:p>
    <w:p w:rsidR="00C12A9D" w:rsidRPr="00C12A9D" w:rsidRDefault="00C12A9D" w:rsidP="00EF767F">
      <w:pPr>
        <w:ind w:firstLine="720"/>
        <w:rPr>
          <w:rFonts w:ascii="Bell MT" w:hAnsi="Bell MT"/>
          <w:sz w:val="20"/>
          <w:szCs w:val="20"/>
        </w:rPr>
      </w:pPr>
      <w:r w:rsidRPr="00C12A9D">
        <w:rPr>
          <w:rFonts w:ascii="Bell MT" w:hAnsi="Bell MT"/>
          <w:sz w:val="20"/>
          <w:szCs w:val="20"/>
        </w:rPr>
        <w:t xml:space="preserve">These and other commemorations unite our community and help us get </w:t>
      </w:r>
      <w:r w:rsidR="00EF767F">
        <w:rPr>
          <w:rFonts w:ascii="Bell MT" w:hAnsi="Bell MT"/>
          <w:sz w:val="20"/>
          <w:szCs w:val="20"/>
        </w:rPr>
        <w:t xml:space="preserve">to </w:t>
      </w:r>
      <w:r w:rsidRPr="00C12A9D">
        <w:rPr>
          <w:rFonts w:ascii="Bell MT" w:hAnsi="Bell MT"/>
          <w:sz w:val="20"/>
          <w:szCs w:val="20"/>
        </w:rPr>
        <w:t>know one another, which is important for morale and safety.</w:t>
      </w:r>
    </w:p>
    <w:p w:rsidR="00C12A9D" w:rsidRPr="00C12A9D" w:rsidRDefault="00C12A9D" w:rsidP="00C12A9D">
      <w:pPr>
        <w:rPr>
          <w:rFonts w:ascii="Bell MT" w:hAnsi="Bell MT"/>
          <w:sz w:val="20"/>
          <w:szCs w:val="20"/>
        </w:rPr>
      </w:pPr>
      <w:r w:rsidRPr="00C12A9D">
        <w:rPr>
          <w:rFonts w:ascii="Bell MT" w:hAnsi="Bell MT"/>
          <w:sz w:val="20"/>
          <w:szCs w:val="20"/>
        </w:rPr>
        <w:t xml:space="preserve"> </w:t>
      </w:r>
      <w:r w:rsidR="00EF767F">
        <w:rPr>
          <w:rFonts w:ascii="Bell MT" w:hAnsi="Bell MT"/>
          <w:sz w:val="20"/>
          <w:szCs w:val="20"/>
        </w:rPr>
        <w:tab/>
      </w:r>
      <w:r w:rsidRPr="00C12A9D">
        <w:rPr>
          <w:rFonts w:ascii="Bell MT" w:hAnsi="Bell MT"/>
          <w:sz w:val="20"/>
          <w:szCs w:val="20"/>
        </w:rPr>
        <w:t xml:space="preserve">As City Council members, the tasks of governance are shared between us. Among my responsibilities is the privilege of working with the Youth City Council.  In March, along with the YCC and their advisor, I attended a leadership conference at USU.  Remembering that our government is “of the people, by the people and for the people,” giving our youth opportunity for leadership, participation and community action is a great investment. </w:t>
      </w:r>
    </w:p>
    <w:p w:rsidR="00C12A9D" w:rsidRPr="00C12A9D" w:rsidRDefault="00C12A9D" w:rsidP="0064404C">
      <w:pPr>
        <w:ind w:firstLine="720"/>
        <w:rPr>
          <w:rFonts w:ascii="Bell MT" w:hAnsi="Bell MT"/>
          <w:sz w:val="20"/>
          <w:szCs w:val="20"/>
        </w:rPr>
      </w:pPr>
      <w:r w:rsidRPr="00C12A9D">
        <w:rPr>
          <w:rFonts w:ascii="Bell MT" w:hAnsi="Bell MT"/>
          <w:sz w:val="20"/>
          <w:szCs w:val="20"/>
        </w:rPr>
        <w:t>The Fruit Heights YCC’s 2013-2014 theme, “Making a Difference,”</w:t>
      </w:r>
      <w:r w:rsidR="00003F34">
        <w:rPr>
          <w:rFonts w:ascii="Bell MT" w:hAnsi="Bell MT"/>
          <w:sz w:val="20"/>
          <w:szCs w:val="20"/>
        </w:rPr>
        <w:t xml:space="preserve"> </w:t>
      </w:r>
      <w:r w:rsidRPr="00C12A9D">
        <w:rPr>
          <w:rFonts w:ascii="Bell MT" w:hAnsi="Bell MT"/>
          <w:sz w:val="20"/>
          <w:szCs w:val="20"/>
        </w:rPr>
        <w:t xml:space="preserve">encourages all of us to get involved and serve where we can.  The following words are true in any </w:t>
      </w:r>
      <w:r w:rsidRPr="00C12A9D">
        <w:rPr>
          <w:rFonts w:ascii="Bell MT" w:hAnsi="Bell MT"/>
          <w:sz w:val="20"/>
          <w:szCs w:val="20"/>
        </w:rPr>
        <w:lastRenderedPageBreak/>
        <w:t>endeavor, and particularly as we value participation in our community.</w:t>
      </w:r>
    </w:p>
    <w:p w:rsidR="00C12A9D" w:rsidRPr="00C12A9D" w:rsidRDefault="00C12A9D" w:rsidP="0064404C">
      <w:pPr>
        <w:rPr>
          <w:rFonts w:ascii="Bell MT" w:hAnsi="Bell MT"/>
          <w:sz w:val="20"/>
          <w:szCs w:val="20"/>
        </w:rPr>
      </w:pPr>
      <w:r w:rsidRPr="00C12A9D">
        <w:rPr>
          <w:rFonts w:ascii="Bell MT" w:hAnsi="Bell MT"/>
          <w:sz w:val="20"/>
          <w:szCs w:val="20"/>
        </w:rPr>
        <w:t xml:space="preserve"> </w:t>
      </w:r>
      <w:r w:rsidR="0064404C">
        <w:rPr>
          <w:rFonts w:ascii="Bell MT" w:hAnsi="Bell MT"/>
          <w:sz w:val="20"/>
          <w:szCs w:val="20"/>
        </w:rPr>
        <w:tab/>
      </w:r>
      <w:r w:rsidRPr="00C12A9D">
        <w:rPr>
          <w:rFonts w:ascii="Bell MT" w:hAnsi="Bell MT"/>
          <w:sz w:val="20"/>
          <w:szCs w:val="20"/>
        </w:rPr>
        <w:t>Never doubt that a small group of thoughtful, concerned citizens can change the world. Indeed it is the only thing that ever has.  –Margaret Mead</w:t>
      </w:r>
    </w:p>
    <w:p w:rsidR="00C12A9D" w:rsidRPr="00C12A9D" w:rsidRDefault="008F000A" w:rsidP="00003F34">
      <w:pPr>
        <w:ind w:firstLine="720"/>
        <w:rPr>
          <w:rFonts w:ascii="Bell MT" w:hAnsi="Bell MT"/>
          <w:sz w:val="20"/>
          <w:szCs w:val="20"/>
        </w:rPr>
      </w:pPr>
      <w:r>
        <w:rPr>
          <w:rFonts w:ascii="Bell MT" w:hAnsi="Bell MT"/>
          <w:noProof/>
          <w:sz w:val="20"/>
          <w:szCs w:val="20"/>
        </w:rPr>
        <w:drawing>
          <wp:anchor distT="0" distB="0" distL="114300" distR="114300" simplePos="0" relativeHeight="251681280" behindDoc="1" locked="0" layoutInCell="1" allowOverlap="1" wp14:anchorId="35E2ADDB" wp14:editId="54348080">
            <wp:simplePos x="0" y="0"/>
            <wp:positionH relativeFrom="column">
              <wp:posOffset>2293620</wp:posOffset>
            </wp:positionH>
            <wp:positionV relativeFrom="paragraph">
              <wp:posOffset>168275</wp:posOffset>
            </wp:positionV>
            <wp:extent cx="951865" cy="960120"/>
            <wp:effectExtent l="0" t="0" r="635" b="0"/>
            <wp:wrapTight wrapText="bothSides">
              <wp:wrapPolygon edited="0">
                <wp:start x="0" y="0"/>
                <wp:lineTo x="0" y="21000"/>
                <wp:lineTo x="21182" y="21000"/>
                <wp:lineTo x="21182" y="0"/>
                <wp:lineTo x="0" y="0"/>
              </wp:wrapPolygon>
            </wp:wrapTight>
            <wp:docPr id="6" name="Picture 6" descr="C:\Users\shauna\AppData\Local\Microsoft\Windows\Temporary Internet Files\Content.IE5\UBDKKP13\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na\AppData\Local\Microsoft\Windows\Temporary Internet Files\Content.IE5\UBDKKP13\MC900283365[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A9D" w:rsidRPr="00C12A9D">
        <w:rPr>
          <w:rFonts w:ascii="Bell MT" w:hAnsi="Bell MT"/>
          <w:sz w:val="20"/>
          <w:szCs w:val="20"/>
        </w:rPr>
        <w:t xml:space="preserve">I invite you to attend any of our City Council meetings, which are held twice a month.  Agendas and minutes of those meetings are public.  Citizens can voice their thoughtful opinions and ideas to council members via email.  Decisions are based on what is best for the City as a whole and on what we feel the citizens wish to see happen.  So it is important to lend </w:t>
      </w:r>
      <w:r w:rsidR="008B77D8">
        <w:rPr>
          <w:rFonts w:ascii="Bell MT" w:hAnsi="Bell MT"/>
          <w:sz w:val="20"/>
          <w:szCs w:val="20"/>
        </w:rPr>
        <w:t>your voice as part of our City’s effort</w:t>
      </w:r>
      <w:r w:rsidR="00C12A9D" w:rsidRPr="00C12A9D">
        <w:rPr>
          <w:rFonts w:ascii="Bell MT" w:hAnsi="Bell MT"/>
          <w:sz w:val="20"/>
          <w:szCs w:val="20"/>
        </w:rPr>
        <w:t>.</w:t>
      </w:r>
    </w:p>
    <w:p w:rsidR="00C12A9D" w:rsidRPr="00C12A9D" w:rsidRDefault="00C12A9D" w:rsidP="00003F34">
      <w:pPr>
        <w:ind w:firstLine="720"/>
        <w:rPr>
          <w:rFonts w:ascii="Bell MT" w:hAnsi="Bell MT"/>
          <w:sz w:val="20"/>
          <w:szCs w:val="20"/>
        </w:rPr>
      </w:pPr>
      <w:r w:rsidRPr="00C12A9D">
        <w:rPr>
          <w:rFonts w:ascii="Bell MT" w:hAnsi="Bell MT"/>
          <w:sz w:val="20"/>
          <w:szCs w:val="20"/>
        </w:rPr>
        <w:t>There also are continuing concerns of safety about which I’d like to remind us:</w:t>
      </w:r>
    </w:p>
    <w:p w:rsidR="00C12A9D" w:rsidRPr="00C12A9D" w:rsidRDefault="00C12A9D" w:rsidP="00E15C4B">
      <w:pPr>
        <w:ind w:firstLine="720"/>
        <w:rPr>
          <w:rFonts w:ascii="Bell MT" w:hAnsi="Bell MT"/>
          <w:sz w:val="20"/>
          <w:szCs w:val="20"/>
        </w:rPr>
      </w:pPr>
      <w:r w:rsidRPr="00C12A9D">
        <w:rPr>
          <w:rFonts w:ascii="Bell MT" w:hAnsi="Bell MT"/>
          <w:sz w:val="20"/>
          <w:szCs w:val="20"/>
        </w:rPr>
        <w:t xml:space="preserve">-Look out for one another as neighbors. If you see something suspicious, please call 911. Several operators are always on duty and calls will be directed appropriately. A quick response by a watchful neighbor can save threatening problems and property damage. </w:t>
      </w:r>
    </w:p>
    <w:p w:rsidR="00C12A9D" w:rsidRPr="00C12A9D" w:rsidRDefault="008F000A" w:rsidP="00C12A9D">
      <w:pPr>
        <w:rPr>
          <w:rFonts w:ascii="Bell MT" w:hAnsi="Bell MT"/>
          <w:sz w:val="20"/>
          <w:szCs w:val="20"/>
        </w:rPr>
      </w:pPr>
      <w:r>
        <w:rPr>
          <w:rFonts w:ascii="Bell MT" w:hAnsi="Bell MT"/>
          <w:noProof/>
          <w:sz w:val="20"/>
          <w:szCs w:val="20"/>
        </w:rPr>
        <w:drawing>
          <wp:anchor distT="0" distB="0" distL="114300" distR="114300" simplePos="0" relativeHeight="251682304" behindDoc="1" locked="0" layoutInCell="1" allowOverlap="1" wp14:anchorId="6F0D274D" wp14:editId="66A9B0C1">
            <wp:simplePos x="0" y="0"/>
            <wp:positionH relativeFrom="column">
              <wp:posOffset>-144780</wp:posOffset>
            </wp:positionH>
            <wp:positionV relativeFrom="paragraph">
              <wp:posOffset>564515</wp:posOffset>
            </wp:positionV>
            <wp:extent cx="685800" cy="1064260"/>
            <wp:effectExtent l="0" t="0" r="0" b="2540"/>
            <wp:wrapTight wrapText="bothSides">
              <wp:wrapPolygon edited="0">
                <wp:start x="17400" y="0"/>
                <wp:lineTo x="0" y="773"/>
                <wp:lineTo x="0" y="21265"/>
                <wp:lineTo x="10200" y="21265"/>
                <wp:lineTo x="21000" y="21265"/>
                <wp:lineTo x="21000" y="387"/>
                <wp:lineTo x="20400" y="0"/>
                <wp:lineTo x="17400" y="0"/>
              </wp:wrapPolygon>
            </wp:wrapTight>
            <wp:docPr id="8" name="Picture 8" descr="C:\Users\shauna\AppData\Local\Microsoft\Windows\Temporary Internet Files\Content.IE5\C3UM4PR2\MC9003704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una\AppData\Local\Microsoft\Windows\Temporary Internet Files\Content.IE5\C3UM4PR2\MC900370482[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A9D" w:rsidRPr="00C12A9D">
        <w:rPr>
          <w:rFonts w:ascii="Bell MT" w:hAnsi="Bell MT"/>
          <w:sz w:val="20"/>
          <w:szCs w:val="20"/>
        </w:rPr>
        <w:t xml:space="preserve">            -On any given day in the City, the local police report 12-15 garage doors left open.  It takes a thief only 30 seconds to get in and out with whatever can be stolen. It happens more than we’d like to imagine here. Don’t tempt </w:t>
      </w:r>
      <w:r w:rsidR="00E15C4B" w:rsidRPr="00C12A9D">
        <w:rPr>
          <w:rFonts w:ascii="Bell MT" w:hAnsi="Bell MT"/>
          <w:sz w:val="20"/>
          <w:szCs w:val="20"/>
        </w:rPr>
        <w:t>burglary</w:t>
      </w:r>
      <w:r w:rsidR="00C12A9D" w:rsidRPr="00C12A9D">
        <w:rPr>
          <w:rFonts w:ascii="Bell MT" w:hAnsi="Bell MT"/>
          <w:sz w:val="20"/>
          <w:szCs w:val="20"/>
        </w:rPr>
        <w:t>.</w:t>
      </w:r>
    </w:p>
    <w:p w:rsidR="00C12A9D" w:rsidRPr="00C12A9D" w:rsidRDefault="00C12A9D" w:rsidP="00C12A9D">
      <w:pPr>
        <w:rPr>
          <w:rFonts w:ascii="Bell MT" w:hAnsi="Bell MT"/>
          <w:sz w:val="20"/>
          <w:szCs w:val="20"/>
        </w:rPr>
      </w:pPr>
      <w:r w:rsidRPr="00C12A9D">
        <w:rPr>
          <w:rFonts w:ascii="Bell MT" w:hAnsi="Bell MT"/>
          <w:sz w:val="20"/>
          <w:szCs w:val="20"/>
        </w:rPr>
        <w:t xml:space="preserve">            -Lock cars and doors.  Our Sheriff reminds us not to leave anything of value in vehicles.  It is an open invitation for theft.</w:t>
      </w:r>
    </w:p>
    <w:p w:rsidR="00C12A9D" w:rsidRPr="00C12A9D" w:rsidRDefault="00C12A9D" w:rsidP="00C12A9D">
      <w:pPr>
        <w:rPr>
          <w:rFonts w:ascii="Bell MT" w:hAnsi="Bell MT"/>
          <w:sz w:val="20"/>
          <w:szCs w:val="20"/>
        </w:rPr>
      </w:pPr>
      <w:r w:rsidRPr="00C12A9D">
        <w:rPr>
          <w:rFonts w:ascii="Bell MT" w:hAnsi="Bell MT"/>
          <w:sz w:val="20"/>
          <w:szCs w:val="20"/>
        </w:rPr>
        <w:t xml:space="preserve">            -Water conservation. This will be a big issue this year as drought conditions continue to be part of our lives in this high desert climate. If we, as homeowners, churches and businesses, can voluntarily conserve water, fewer restrictions will have to be enforced.  Be wise and pro-active with water use. It is NOT an unlimited resource, especially this year. </w:t>
      </w:r>
    </w:p>
    <w:p w:rsidR="00C12A9D" w:rsidRPr="00C12A9D" w:rsidRDefault="00C12A9D" w:rsidP="00C12A9D">
      <w:pPr>
        <w:rPr>
          <w:rFonts w:ascii="Bell MT" w:hAnsi="Bell MT"/>
          <w:sz w:val="20"/>
          <w:szCs w:val="20"/>
        </w:rPr>
      </w:pPr>
      <w:r w:rsidRPr="00C12A9D">
        <w:rPr>
          <w:rFonts w:ascii="Bell MT" w:hAnsi="Bell MT"/>
          <w:sz w:val="20"/>
          <w:szCs w:val="20"/>
        </w:rPr>
        <w:t xml:space="preserve">             Happy Birthday, Fruit Heights City!</w:t>
      </w:r>
    </w:p>
    <w:p w:rsidR="00C12A9D" w:rsidRPr="00C12A9D" w:rsidRDefault="00C12A9D" w:rsidP="00C12A9D">
      <w:pPr>
        <w:rPr>
          <w:rFonts w:ascii="Bell MT" w:hAnsi="Bell MT"/>
          <w:sz w:val="20"/>
          <w:szCs w:val="20"/>
        </w:rPr>
      </w:pPr>
      <w:r w:rsidRPr="00C12A9D">
        <w:rPr>
          <w:rFonts w:ascii="Bell MT" w:hAnsi="Bell MT"/>
          <w:sz w:val="20"/>
          <w:szCs w:val="20"/>
        </w:rPr>
        <w:t xml:space="preserve">                                                And to all of us, Live Happy!</w:t>
      </w:r>
    </w:p>
    <w:p w:rsidR="00C12A9D" w:rsidRPr="00C12A9D" w:rsidRDefault="00C12A9D" w:rsidP="00C12A9D">
      <w:pPr>
        <w:rPr>
          <w:rFonts w:ascii="Bell MT" w:hAnsi="Bell MT"/>
          <w:sz w:val="20"/>
          <w:szCs w:val="20"/>
        </w:rPr>
      </w:pPr>
      <w:r w:rsidRPr="00C12A9D">
        <w:rPr>
          <w:rFonts w:ascii="Bell MT" w:hAnsi="Bell MT"/>
          <w:sz w:val="20"/>
          <w:szCs w:val="20"/>
        </w:rPr>
        <w:t xml:space="preserve">                            </w:t>
      </w:r>
      <w:r w:rsidR="00E15C4B">
        <w:rPr>
          <w:rFonts w:ascii="Bell MT" w:hAnsi="Bell MT"/>
          <w:sz w:val="20"/>
          <w:szCs w:val="20"/>
        </w:rPr>
        <w:t xml:space="preserve">                    </w:t>
      </w:r>
      <w:r w:rsidRPr="00C12A9D">
        <w:rPr>
          <w:rFonts w:ascii="Bell MT" w:hAnsi="Bell MT"/>
          <w:sz w:val="20"/>
          <w:szCs w:val="20"/>
        </w:rPr>
        <w:t>Diane D. Anderson</w:t>
      </w:r>
    </w:p>
    <w:p w:rsidR="00BA5D98" w:rsidRDefault="00C12A9D" w:rsidP="00C12A9D">
      <w:pPr>
        <w:rPr>
          <w:rFonts w:ascii="Bell MT" w:hAnsi="Bell MT"/>
          <w:sz w:val="20"/>
          <w:szCs w:val="20"/>
        </w:rPr>
      </w:pPr>
      <w:r w:rsidRPr="00C12A9D">
        <w:rPr>
          <w:rFonts w:ascii="Bell MT" w:hAnsi="Bell MT"/>
          <w:sz w:val="20"/>
          <w:szCs w:val="20"/>
        </w:rPr>
        <w:t xml:space="preserve">                            </w:t>
      </w:r>
      <w:r w:rsidR="00E15C4B">
        <w:rPr>
          <w:rFonts w:ascii="Bell MT" w:hAnsi="Bell MT"/>
          <w:sz w:val="20"/>
          <w:szCs w:val="20"/>
        </w:rPr>
        <w:t xml:space="preserve">                    Fruit Heights City Council</w:t>
      </w:r>
    </w:p>
    <w:p w:rsidR="008B77D8" w:rsidRDefault="008B77D8" w:rsidP="00C12A9D">
      <w:pPr>
        <w:rPr>
          <w:rFonts w:ascii="Bell MT" w:hAnsi="Bell MT"/>
          <w:sz w:val="20"/>
          <w:szCs w:val="20"/>
        </w:rPr>
      </w:pPr>
    </w:p>
    <w:p w:rsidR="008B77D8" w:rsidRDefault="008B77D8" w:rsidP="00C12A9D">
      <w:pPr>
        <w:rPr>
          <w:rFonts w:ascii="Bell MT" w:hAnsi="Bell MT"/>
          <w:sz w:val="20"/>
          <w:szCs w:val="20"/>
        </w:rPr>
      </w:pPr>
    </w:p>
    <w:p w:rsidR="008B77D8" w:rsidRDefault="008B77D8" w:rsidP="00C12A9D">
      <w:pPr>
        <w:rPr>
          <w:rFonts w:ascii="Bell MT" w:hAnsi="Bell MT"/>
          <w:sz w:val="20"/>
          <w:szCs w:val="20"/>
        </w:rPr>
      </w:pPr>
    </w:p>
    <w:p w:rsidR="00D0063D" w:rsidRDefault="00D0063D" w:rsidP="002E5812">
      <w:pPr>
        <w:jc w:val="center"/>
        <w:rPr>
          <w:rFonts w:ascii="Bell MT" w:hAnsi="Bell MT"/>
          <w:b/>
        </w:rPr>
      </w:pPr>
    </w:p>
    <w:p w:rsidR="00ED69D8" w:rsidRPr="009A1067" w:rsidRDefault="0064404C" w:rsidP="00ED69D8">
      <w:pPr>
        <w:rPr>
          <w:rFonts w:ascii="Microsoft Sans Serif" w:hAnsi="Microsoft Sans Serif" w:cs="Microsoft Sans Serif"/>
          <w:i/>
          <w:sz w:val="20"/>
          <w:szCs w:val="20"/>
        </w:rPr>
      </w:pPr>
      <w:r>
        <w:rPr>
          <w:rFonts w:ascii="Corbel" w:hAnsi="Corbel" w:cs="Segoe UI"/>
          <w:noProof/>
          <w:sz w:val="20"/>
          <w:szCs w:val="20"/>
        </w:rPr>
        <w:drawing>
          <wp:anchor distT="0" distB="0" distL="114300" distR="114300" simplePos="0" relativeHeight="251652608" behindDoc="1" locked="0" layoutInCell="1" allowOverlap="1" wp14:anchorId="3B0AB749" wp14:editId="25264C8E">
            <wp:simplePos x="0" y="0"/>
            <wp:positionH relativeFrom="column">
              <wp:posOffset>-197485</wp:posOffset>
            </wp:positionH>
            <wp:positionV relativeFrom="paragraph">
              <wp:posOffset>82550</wp:posOffset>
            </wp:positionV>
            <wp:extent cx="746760" cy="756285"/>
            <wp:effectExtent l="0" t="0" r="0" b="5715"/>
            <wp:wrapTight wrapText="bothSides">
              <wp:wrapPolygon edited="0">
                <wp:start x="8265" y="0"/>
                <wp:lineTo x="0" y="2176"/>
                <wp:lineTo x="0" y="16322"/>
                <wp:lineTo x="551" y="18499"/>
                <wp:lineTo x="3857" y="20675"/>
                <wp:lineTo x="4408" y="21219"/>
                <wp:lineTo x="14878" y="21219"/>
                <wp:lineTo x="15429" y="20675"/>
                <wp:lineTo x="19286" y="18499"/>
                <wp:lineTo x="20939" y="14146"/>
                <wp:lineTo x="20939" y="2720"/>
                <wp:lineTo x="13776" y="0"/>
                <wp:lineTo x="8265" y="0"/>
              </wp:wrapPolygon>
            </wp:wrapTight>
            <wp:docPr id="11" name="Picture 11" descr="C:\Documents and Settings\Shauna\Local Settings\Temporary Internet Files\Content.IE5\3ZGSW3LP\MC9000822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3ZGSW3LP\MC900082287[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676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164">
        <w:rPr>
          <w:rFonts w:ascii="Corbel" w:hAnsi="Corbel" w:cs="Segoe UI"/>
          <w:b/>
          <w:noProof/>
          <w:sz w:val="20"/>
          <w:szCs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55.8pt;margin-top:1.4pt;width:155.95pt;height:45.5pt;z-index:-251651584;mso-position-horizontal-relative:text;mso-position-vertical-relative:text" wrapcoords="11942 -3895 5504 -2833 623 -354 623 1770 -519 4603 -519 8144 -104 9915 104 9915 20977 9915 21808 9561 22223 8144 22119 7082 19835 1062 15473 -3187 13604 -3895 11942 -3895" adj="-11440356" fillcolor="black">
            <v:shadow color="#868686"/>
            <v:textpath style="font-family:&quot;MV Boli&quot;;font-size:8pt;font-weight:bold" fitshape="t" trim="t" string="City Council Corner"/>
            <w10:wrap type="tight"/>
          </v:shape>
        </w:pict>
      </w:r>
    </w:p>
    <w:p w:rsidR="002E5812" w:rsidRDefault="002E5812" w:rsidP="00FD17A3">
      <w:pPr>
        <w:jc w:val="center"/>
        <w:rPr>
          <w:rFonts w:ascii="Corbel" w:hAnsi="Corbel" w:cs="Segoe UI"/>
          <w:b/>
          <w:noProof/>
          <w:sz w:val="20"/>
          <w:szCs w:val="20"/>
        </w:rPr>
      </w:pPr>
    </w:p>
    <w:p w:rsidR="00A549C0" w:rsidRDefault="00682A85" w:rsidP="004B6118">
      <w:pPr>
        <w:rPr>
          <w:rFonts w:ascii="Corbel" w:hAnsi="Corbel" w:cs="Segoe UI"/>
          <w:b/>
          <w:noProof/>
          <w:sz w:val="20"/>
          <w:szCs w:val="20"/>
        </w:rPr>
      </w:pPr>
      <w:r>
        <w:rPr>
          <w:rFonts w:ascii="Corbel" w:hAnsi="Corbel" w:cs="Segoe UI"/>
          <w:b/>
          <w:noProof/>
          <w:sz w:val="20"/>
          <w:szCs w:val="20"/>
        </w:rPr>
        <w:t>The City of Fruit Heights is now on social media.  Get the latest news on happenings in our city by “liking” the official city page on Facebook entitled “Fruit Heights City” as well as following the city’s official Twitter page: @FruitHeightsGov.”</w:t>
      </w:r>
    </w:p>
    <w:p w:rsidR="006C68EC" w:rsidRPr="007403CD" w:rsidRDefault="004920E8" w:rsidP="006C68EC">
      <w:pPr>
        <w:rPr>
          <w:rFonts w:ascii="High Tower Text" w:hAnsi="High Tower Text"/>
          <w:sz w:val="20"/>
          <w:szCs w:val="20"/>
        </w:rPr>
      </w:pPr>
      <w:r>
        <w:rPr>
          <w:rFonts w:ascii="Courier New" w:hAnsi="Courier New"/>
          <w:noProof/>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4.8pt;margin-top:5pt;width:214.2pt;height:37.8pt;z-index:251666944" adj="10737" fillcolor="#b2b2b2" strokecolor="#33c" strokeweight="1pt">
            <v:fill r:id="rId19" o:title="" opacity=".5"/>
            <v:stroke r:id="rId19" o:title=""/>
            <v:shadow on="t" color="#99f" offset="3pt"/>
            <v:textpath style="font-family:&quot;Arial Black&quot;;font-size:12pt;v-text-kern:t" trim="t" fitpath="t" string="UPDATE&#10;to SPRING CLEAN-UP"/>
          </v:shape>
        </w:pict>
      </w:r>
    </w:p>
    <w:p w:rsidR="006C68EC" w:rsidRDefault="006C68EC" w:rsidP="006C68E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autoSpaceDE w:val="0"/>
        <w:autoSpaceDN w:val="0"/>
        <w:adjustRightInd w:val="0"/>
        <w:snapToGrid/>
        <w:jc w:val="center"/>
        <w:rPr>
          <w:rFonts w:ascii="Comic Sans MS" w:hAnsi="Comic Sans MS"/>
          <w:b/>
          <w:bCs/>
          <w:szCs w:val="24"/>
        </w:rPr>
      </w:pPr>
    </w:p>
    <w:p w:rsidR="006C68EC" w:rsidRDefault="006C68EC" w:rsidP="006C68EC">
      <w:pPr>
        <w:pStyle w:val="Title"/>
        <w:outlineLvl w:val="0"/>
        <w:rPr>
          <w:rFonts w:ascii="Antique Olive" w:hAnsi="Antique Olive"/>
          <w:b w:val="0"/>
          <w:bCs w:val="0"/>
          <w:sz w:val="28"/>
        </w:rPr>
      </w:pPr>
    </w:p>
    <w:p w:rsidR="004920E8" w:rsidRDefault="004920E8" w:rsidP="006C68EC">
      <w:pPr>
        <w:pStyle w:val="Title"/>
        <w:outlineLvl w:val="0"/>
        <w:rPr>
          <w:rFonts w:ascii="Antique Olive" w:hAnsi="Antique Olive"/>
          <w:b w:val="0"/>
          <w:bCs w:val="0"/>
          <w:sz w:val="24"/>
        </w:rPr>
      </w:pPr>
    </w:p>
    <w:p w:rsidR="006C68EC" w:rsidRDefault="006F4A00" w:rsidP="006C68EC">
      <w:pPr>
        <w:pStyle w:val="Title"/>
        <w:outlineLvl w:val="0"/>
        <w:rPr>
          <w:rFonts w:ascii="Antique Olive" w:hAnsi="Antique Olive"/>
          <w:b w:val="0"/>
          <w:bCs w:val="0"/>
          <w:sz w:val="24"/>
        </w:rPr>
      </w:pPr>
      <w:r>
        <w:rPr>
          <w:rFonts w:ascii="Tahoma" w:hAnsi="Tahoma" w:cs="Tahoma"/>
          <w:noProof/>
          <w:sz w:val="20"/>
        </w:rPr>
        <w:drawing>
          <wp:anchor distT="0" distB="0" distL="114300" distR="114300" simplePos="0" relativeHeight="251668992" behindDoc="1" locked="0" layoutInCell="1" allowOverlap="1" wp14:anchorId="4110A7B7" wp14:editId="36FEF165">
            <wp:simplePos x="0" y="0"/>
            <wp:positionH relativeFrom="column">
              <wp:posOffset>2517775</wp:posOffset>
            </wp:positionH>
            <wp:positionV relativeFrom="paragraph">
              <wp:posOffset>38735</wp:posOffset>
            </wp:positionV>
            <wp:extent cx="915035" cy="937260"/>
            <wp:effectExtent l="0" t="0" r="0" b="0"/>
            <wp:wrapNone/>
            <wp:docPr id="35" name="Picture 35" descr="C:\Users\shauna\AppData\Local\Microsoft\Windows\Temporary Internet Files\Content.IE5\C3UM4PR2\MC9000448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auna\AppData\Local\Microsoft\Windows\Temporary Internet Files\Content.IE5\C3UM4PR2\MC900044833[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50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EC">
        <w:rPr>
          <w:rFonts w:ascii="Antique Olive" w:hAnsi="Antique Olive"/>
          <w:b w:val="0"/>
          <w:bCs w:val="0"/>
          <w:sz w:val="24"/>
        </w:rPr>
        <w:t>“</w:t>
      </w:r>
      <w:r w:rsidR="006C68EC" w:rsidRPr="00A8281E">
        <w:rPr>
          <w:rFonts w:ascii="Antique Olive" w:hAnsi="Antique Olive"/>
          <w:bCs w:val="0"/>
          <w:color w:val="00B050"/>
          <w:sz w:val="24"/>
          <w:u w:val="single"/>
        </w:rPr>
        <w:t>GREENS</w:t>
      </w:r>
      <w:r w:rsidR="006C68EC">
        <w:rPr>
          <w:rFonts w:ascii="Antique Olive" w:hAnsi="Antique Olive"/>
          <w:b w:val="0"/>
          <w:bCs w:val="0"/>
          <w:sz w:val="24"/>
        </w:rPr>
        <w:t>” ONLY</w:t>
      </w:r>
    </w:p>
    <w:p w:rsidR="006C68EC" w:rsidRDefault="006C68EC" w:rsidP="006C68EC">
      <w:pPr>
        <w:pStyle w:val="Title"/>
        <w:outlineLvl w:val="0"/>
        <w:rPr>
          <w:rFonts w:ascii="Antique Olive" w:hAnsi="Antique Olive"/>
          <w:b w:val="0"/>
          <w:bCs w:val="0"/>
          <w:sz w:val="28"/>
        </w:rPr>
      </w:pPr>
      <w:r>
        <w:rPr>
          <w:rFonts w:ascii="Antique Olive" w:hAnsi="Antique Olive"/>
          <w:b w:val="0"/>
          <w:bCs w:val="0"/>
          <w:noProof/>
          <w:sz w:val="28"/>
        </w:rPr>
        <w:drawing>
          <wp:inline distT="0" distB="0" distL="0" distR="0" wp14:anchorId="039AD233" wp14:editId="657E9D0E">
            <wp:extent cx="501015" cy="3771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015" cy="377190"/>
                    </a:xfrm>
                    <a:prstGeom prst="rect">
                      <a:avLst/>
                    </a:prstGeom>
                    <a:noFill/>
                    <a:ln>
                      <a:noFill/>
                    </a:ln>
                  </pic:spPr>
                </pic:pic>
              </a:graphicData>
            </a:graphic>
          </wp:inline>
        </w:drawing>
      </w:r>
    </w:p>
    <w:p w:rsidR="007A5160" w:rsidRDefault="007A5160" w:rsidP="007A5160">
      <w:pPr>
        <w:rPr>
          <w:rFonts w:ascii="Antique Olive" w:hAnsi="Antique Olive"/>
          <w:b/>
          <w:bCs/>
          <w:u w:val="single"/>
        </w:rPr>
      </w:pPr>
    </w:p>
    <w:p w:rsidR="006C68EC" w:rsidRDefault="007A5160" w:rsidP="007A5160">
      <w:pPr>
        <w:jc w:val="center"/>
        <w:rPr>
          <w:rFonts w:ascii="Antique Olive" w:hAnsi="Antique Olive"/>
          <w:b/>
          <w:bCs/>
          <w:u w:val="single"/>
        </w:rPr>
      </w:pPr>
      <w:r>
        <w:rPr>
          <w:rFonts w:ascii="Antique Olive" w:hAnsi="Antique Olive"/>
          <w:b/>
          <w:bCs/>
          <w:u w:val="single"/>
        </w:rPr>
        <w:t>APRIL 26</w:t>
      </w:r>
      <w:r w:rsidRPr="007A5160">
        <w:rPr>
          <w:rFonts w:ascii="Antique Olive" w:hAnsi="Antique Olive"/>
          <w:b/>
          <w:bCs/>
          <w:u w:val="single"/>
          <w:vertAlign w:val="superscript"/>
        </w:rPr>
        <w:t>TH</w:t>
      </w:r>
      <w:r>
        <w:rPr>
          <w:rFonts w:ascii="Antique Olive" w:hAnsi="Antique Olive"/>
          <w:b/>
          <w:bCs/>
          <w:u w:val="single"/>
        </w:rPr>
        <w:t xml:space="preserve"> - </w:t>
      </w:r>
      <w:r w:rsidR="00C64CD2">
        <w:rPr>
          <w:rFonts w:ascii="Antique Olive" w:hAnsi="Antique Olive"/>
          <w:b/>
          <w:bCs/>
          <w:u w:val="single"/>
        </w:rPr>
        <w:t>MAY 3</w:t>
      </w:r>
      <w:r w:rsidR="00C64CD2" w:rsidRPr="00C64CD2">
        <w:rPr>
          <w:rFonts w:ascii="Antique Olive" w:hAnsi="Antique Olive"/>
          <w:b/>
          <w:bCs/>
          <w:u w:val="single"/>
          <w:vertAlign w:val="superscript"/>
        </w:rPr>
        <w:t>RD</w:t>
      </w:r>
    </w:p>
    <w:p w:rsidR="006C68EC" w:rsidRDefault="006F4A00" w:rsidP="006C68EC">
      <w:pPr>
        <w:jc w:val="center"/>
        <w:rPr>
          <w:rFonts w:ascii="Antique Olive" w:hAnsi="Antique Olive"/>
          <w:b/>
          <w:bCs/>
        </w:rPr>
      </w:pPr>
      <w:r>
        <w:rPr>
          <w:rFonts w:ascii="Antique Olive" w:hAnsi="Antique Olive"/>
          <w:b/>
          <w:bCs/>
        </w:rPr>
        <w:t>7</w:t>
      </w:r>
      <w:r w:rsidR="006C68EC">
        <w:rPr>
          <w:rFonts w:ascii="Antique Olive" w:hAnsi="Antique Olive"/>
          <w:b/>
          <w:bCs/>
        </w:rPr>
        <w:t xml:space="preserve">:00A – </w:t>
      </w:r>
      <w:r>
        <w:rPr>
          <w:rFonts w:ascii="Antique Olive" w:hAnsi="Antique Olive"/>
          <w:b/>
          <w:bCs/>
        </w:rPr>
        <w:t>7</w:t>
      </w:r>
      <w:r w:rsidR="006C68EC">
        <w:rPr>
          <w:rFonts w:ascii="Antique Olive" w:hAnsi="Antique Olive"/>
          <w:b/>
          <w:bCs/>
        </w:rPr>
        <w:t>:00P</w:t>
      </w:r>
    </w:p>
    <w:p w:rsidR="00AA2E6A" w:rsidRPr="00AA2E6A" w:rsidRDefault="00AA2E6A" w:rsidP="006C68EC">
      <w:pPr>
        <w:jc w:val="center"/>
        <w:rPr>
          <w:rFonts w:ascii="Antique Olive" w:hAnsi="Antique Olive"/>
          <w:b/>
          <w:bCs/>
          <w:u w:val="single"/>
        </w:rPr>
      </w:pPr>
      <w:r w:rsidRPr="00AA2E6A">
        <w:rPr>
          <w:rFonts w:ascii="Antique Olive" w:hAnsi="Antique Olive"/>
          <w:b/>
          <w:bCs/>
          <w:u w:val="single"/>
        </w:rPr>
        <w:t>AT</w:t>
      </w:r>
    </w:p>
    <w:p w:rsidR="00AA2E6A" w:rsidRPr="00AA2E6A" w:rsidRDefault="00AA2E6A" w:rsidP="006C68EC">
      <w:pPr>
        <w:jc w:val="center"/>
        <w:rPr>
          <w:rFonts w:ascii="Antique Olive" w:hAnsi="Antique Olive"/>
          <w:b/>
          <w:bCs/>
          <w:u w:val="single"/>
        </w:rPr>
      </w:pPr>
      <w:r w:rsidRPr="00AA2E6A">
        <w:rPr>
          <w:rFonts w:ascii="Antique Olive" w:hAnsi="Antique Olive"/>
          <w:b/>
          <w:bCs/>
          <w:u w:val="single"/>
        </w:rPr>
        <w:t>WASATCH INTEGRATED WASTE</w:t>
      </w:r>
    </w:p>
    <w:p w:rsidR="00B90D37" w:rsidRDefault="00AA2E6A" w:rsidP="00AA2E6A">
      <w:pPr>
        <w:jc w:val="center"/>
        <w:rPr>
          <w:sz w:val="20"/>
        </w:rPr>
      </w:pPr>
      <w:r w:rsidRPr="00AA2E6A">
        <w:rPr>
          <w:rFonts w:ascii="Antique Olive" w:hAnsi="Antique Olive"/>
          <w:b/>
          <w:bCs/>
          <w:u w:val="single"/>
        </w:rPr>
        <w:t>LANDFILL</w:t>
      </w:r>
    </w:p>
    <w:p w:rsidR="006C68EC" w:rsidRDefault="00B90D37" w:rsidP="00B90D37">
      <w:pPr>
        <w:rPr>
          <w:sz w:val="20"/>
        </w:rPr>
      </w:pPr>
      <w:r>
        <w:rPr>
          <w:sz w:val="20"/>
        </w:rPr>
        <w:t>Due to the restructure of our city storage yard</w:t>
      </w:r>
      <w:r w:rsidR="00A768C0">
        <w:rPr>
          <w:sz w:val="20"/>
        </w:rPr>
        <w:t>, we will not be able to accommodate vehicles hauling their greens to the storage yard.  Vouchers will be available at the city offices</w:t>
      </w:r>
      <w:r w:rsidR="00EE3CBF">
        <w:rPr>
          <w:sz w:val="20"/>
        </w:rPr>
        <w:t xml:space="preserve"> to cover the cost</w:t>
      </w:r>
      <w:r w:rsidR="00A768C0">
        <w:rPr>
          <w:sz w:val="20"/>
        </w:rPr>
        <w:t xml:space="preserve"> for </w:t>
      </w:r>
      <w:r w:rsidR="00A768C0" w:rsidRPr="006F4A00">
        <w:rPr>
          <w:b/>
          <w:sz w:val="20"/>
          <w:u w:val="single"/>
        </w:rPr>
        <w:t>residents</w:t>
      </w:r>
      <w:r w:rsidR="00A768C0">
        <w:rPr>
          <w:sz w:val="20"/>
        </w:rPr>
        <w:t xml:space="preserve"> to take to the Wasatch</w:t>
      </w:r>
      <w:r w:rsidR="006F4A00">
        <w:rPr>
          <w:sz w:val="20"/>
        </w:rPr>
        <w:t xml:space="preserve"> Integrated Waste landfill site</w:t>
      </w:r>
      <w:r w:rsidR="007A5160">
        <w:rPr>
          <w:sz w:val="20"/>
        </w:rPr>
        <w:t xml:space="preserve"> (address below)</w:t>
      </w:r>
      <w:r w:rsidR="006F4A00">
        <w:rPr>
          <w:sz w:val="20"/>
        </w:rPr>
        <w:t xml:space="preserve">. </w:t>
      </w:r>
      <w:r w:rsidR="00C64CD2">
        <w:rPr>
          <w:sz w:val="20"/>
        </w:rPr>
        <w:t xml:space="preserve"> The vouchers will be available</w:t>
      </w:r>
      <w:r w:rsidR="006F4A00">
        <w:rPr>
          <w:sz w:val="20"/>
        </w:rPr>
        <w:t xml:space="preserve"> </w:t>
      </w:r>
      <w:r w:rsidR="00C64CD2">
        <w:rPr>
          <w:sz w:val="20"/>
        </w:rPr>
        <w:t>beginning April 21</w:t>
      </w:r>
      <w:r w:rsidR="00C64CD2" w:rsidRPr="00C64CD2">
        <w:rPr>
          <w:sz w:val="20"/>
          <w:vertAlign w:val="superscript"/>
        </w:rPr>
        <w:t>st</w:t>
      </w:r>
      <w:r w:rsidR="00C64CD2">
        <w:rPr>
          <w:sz w:val="20"/>
        </w:rPr>
        <w:t xml:space="preserve"> through</w:t>
      </w:r>
      <w:r w:rsidR="006F4A00">
        <w:rPr>
          <w:sz w:val="20"/>
        </w:rPr>
        <w:t xml:space="preserve"> Friday, </w:t>
      </w:r>
      <w:r w:rsidR="00C64CD2">
        <w:rPr>
          <w:sz w:val="20"/>
        </w:rPr>
        <w:t>May 2</w:t>
      </w:r>
      <w:r w:rsidR="00C64CD2" w:rsidRPr="00C64CD2">
        <w:rPr>
          <w:sz w:val="20"/>
          <w:vertAlign w:val="superscript"/>
        </w:rPr>
        <w:t>nd</w:t>
      </w:r>
      <w:r w:rsidR="00C64CD2">
        <w:rPr>
          <w:sz w:val="20"/>
        </w:rPr>
        <w:t>.</w:t>
      </w:r>
    </w:p>
    <w:p w:rsidR="006F4A00" w:rsidRDefault="006F4A00" w:rsidP="00B90D37">
      <w:pPr>
        <w:rPr>
          <w:sz w:val="20"/>
        </w:rPr>
      </w:pPr>
    </w:p>
    <w:p w:rsidR="006F4A00" w:rsidRPr="00B42B10" w:rsidRDefault="006F4A00" w:rsidP="006F4A00">
      <w:pPr>
        <w:autoSpaceDE w:val="0"/>
        <w:autoSpaceDN w:val="0"/>
        <w:adjustRightInd w:val="0"/>
        <w:jc w:val="center"/>
        <w:rPr>
          <w:rFonts w:ascii="Comic Sans MS" w:hAnsi="Comic Sans MS" w:cs="FranklinGothic-MediumCond"/>
          <w:b/>
        </w:rPr>
      </w:pPr>
      <w:r w:rsidRPr="00B42B10">
        <w:rPr>
          <w:rFonts w:ascii="Comic Sans MS" w:hAnsi="Comic Sans MS" w:cs="FranklinGothic-MediumCond"/>
          <w:b/>
        </w:rPr>
        <w:t>WASATCH INTEGRATED WASTE</w:t>
      </w:r>
    </w:p>
    <w:p w:rsidR="006F4A00" w:rsidRPr="00B42B10" w:rsidRDefault="006F4A00" w:rsidP="006F4A00">
      <w:pPr>
        <w:autoSpaceDE w:val="0"/>
        <w:autoSpaceDN w:val="0"/>
        <w:adjustRightInd w:val="0"/>
        <w:rPr>
          <w:rFonts w:ascii="Comic Sans MS" w:hAnsi="Comic Sans MS" w:cs="FranklinGothic-MediumCond"/>
          <w:sz w:val="20"/>
          <w:szCs w:val="20"/>
        </w:rPr>
      </w:pPr>
      <w:r>
        <w:rPr>
          <w:rFonts w:ascii="Comic Sans MS" w:hAnsi="Comic Sans MS" w:cs="FranklinGothic-MediumCond"/>
          <w:sz w:val="20"/>
          <w:szCs w:val="20"/>
        </w:rPr>
        <w:t>The new summer hours for the landfill are as follows:</w:t>
      </w:r>
    </w:p>
    <w:p w:rsidR="006F4A00" w:rsidRPr="00B42B10" w:rsidRDefault="006F4A00" w:rsidP="006F4A00">
      <w:pPr>
        <w:autoSpaceDE w:val="0"/>
        <w:autoSpaceDN w:val="0"/>
        <w:adjustRightInd w:val="0"/>
        <w:jc w:val="center"/>
        <w:rPr>
          <w:rFonts w:ascii="Comic Sans MS" w:hAnsi="Comic Sans MS" w:cs="FranklinGothic-MediumCond"/>
          <w:sz w:val="20"/>
          <w:szCs w:val="20"/>
        </w:rPr>
      </w:pPr>
      <w:r w:rsidRPr="00B42B10">
        <w:rPr>
          <w:rFonts w:ascii="Comic Sans MS" w:hAnsi="Comic Sans MS" w:cs="FranklinGothic-MediumCond"/>
          <w:sz w:val="20"/>
          <w:szCs w:val="20"/>
        </w:rPr>
        <w:t>OPEN: Monday through Saturday</w:t>
      </w:r>
    </w:p>
    <w:p w:rsidR="006F4A00" w:rsidRPr="00B42B10" w:rsidRDefault="006F4A00" w:rsidP="006F4A00">
      <w:pPr>
        <w:autoSpaceDE w:val="0"/>
        <w:autoSpaceDN w:val="0"/>
        <w:adjustRightInd w:val="0"/>
        <w:jc w:val="center"/>
        <w:rPr>
          <w:rFonts w:ascii="Comic Sans MS" w:hAnsi="Comic Sans MS" w:cs="FranklinGothic-MediumCond"/>
          <w:sz w:val="20"/>
          <w:szCs w:val="20"/>
        </w:rPr>
      </w:pPr>
      <w:r w:rsidRPr="00B42B10">
        <w:rPr>
          <w:rFonts w:ascii="Comic Sans MS" w:hAnsi="Comic Sans MS" w:cs="FranklinGothic-MediumCond"/>
          <w:sz w:val="20"/>
          <w:szCs w:val="20"/>
        </w:rPr>
        <w:t>HOURS: 7:00 a.m. to 7:00 p.m. (summer)</w:t>
      </w:r>
    </w:p>
    <w:p w:rsidR="006F4A00" w:rsidRPr="00B42B10" w:rsidRDefault="006F4A00" w:rsidP="006F4A00">
      <w:pPr>
        <w:autoSpaceDE w:val="0"/>
        <w:autoSpaceDN w:val="0"/>
        <w:adjustRightInd w:val="0"/>
        <w:jc w:val="center"/>
        <w:rPr>
          <w:rFonts w:ascii="Comic Sans MS" w:hAnsi="Comic Sans MS" w:cs="FranklinGothic-MediumCond"/>
          <w:sz w:val="20"/>
          <w:szCs w:val="20"/>
        </w:rPr>
      </w:pPr>
      <w:r w:rsidRPr="00B42B10">
        <w:rPr>
          <w:rFonts w:ascii="Comic Sans MS" w:hAnsi="Comic Sans MS" w:cs="FranklinGothic-MediumCond"/>
          <w:sz w:val="20"/>
          <w:szCs w:val="20"/>
        </w:rPr>
        <w:t>1997 East 3500 North (Davis Landfill)</w:t>
      </w:r>
    </w:p>
    <w:p w:rsidR="006F4A00" w:rsidRPr="00B42B10" w:rsidRDefault="006F4A00" w:rsidP="006F4A00">
      <w:pPr>
        <w:autoSpaceDE w:val="0"/>
        <w:autoSpaceDN w:val="0"/>
        <w:adjustRightInd w:val="0"/>
        <w:jc w:val="center"/>
        <w:rPr>
          <w:rFonts w:ascii="Comic Sans MS" w:hAnsi="Comic Sans MS" w:cs="FranklinGothic-MediumCond"/>
          <w:sz w:val="20"/>
          <w:szCs w:val="20"/>
        </w:rPr>
      </w:pPr>
      <w:r w:rsidRPr="00B42B10">
        <w:rPr>
          <w:rFonts w:ascii="Comic Sans MS" w:hAnsi="Comic Sans MS" w:cs="FranklinGothic-MediumCond"/>
          <w:sz w:val="20"/>
          <w:szCs w:val="20"/>
        </w:rPr>
        <w:t>Layton, Utah 84041</w:t>
      </w:r>
    </w:p>
    <w:p w:rsidR="006F4A00" w:rsidRPr="00B42B10" w:rsidRDefault="006F4A00" w:rsidP="006F4A00">
      <w:pPr>
        <w:autoSpaceDE w:val="0"/>
        <w:autoSpaceDN w:val="0"/>
        <w:adjustRightInd w:val="0"/>
        <w:jc w:val="center"/>
        <w:rPr>
          <w:rFonts w:ascii="Comic Sans MS" w:hAnsi="Comic Sans MS" w:cs="FranklinGothic-MediumCond"/>
          <w:sz w:val="20"/>
          <w:szCs w:val="20"/>
        </w:rPr>
      </w:pPr>
      <w:r>
        <w:rPr>
          <w:rFonts w:ascii="Comic Sans MS" w:hAnsi="Comic Sans MS" w:cs="FranklinGothic-MediumCond"/>
          <w:sz w:val="20"/>
          <w:szCs w:val="20"/>
        </w:rPr>
        <w:t>Phone: 801-614-</w:t>
      </w:r>
      <w:r w:rsidRPr="00B42B10">
        <w:rPr>
          <w:rFonts w:ascii="Comic Sans MS" w:hAnsi="Comic Sans MS" w:cs="FranklinGothic-MediumCond"/>
          <w:sz w:val="20"/>
          <w:szCs w:val="20"/>
        </w:rPr>
        <w:t>5600</w:t>
      </w:r>
    </w:p>
    <w:p w:rsidR="006F4A00" w:rsidRPr="00B42B10" w:rsidRDefault="006F4A00" w:rsidP="006F4A00">
      <w:pPr>
        <w:autoSpaceDE w:val="0"/>
        <w:autoSpaceDN w:val="0"/>
        <w:adjustRightInd w:val="0"/>
        <w:jc w:val="center"/>
        <w:rPr>
          <w:rFonts w:ascii="Comic Sans MS" w:hAnsi="Comic Sans MS" w:cs="FranklinGothic-MediumCond"/>
          <w:sz w:val="20"/>
          <w:szCs w:val="20"/>
        </w:rPr>
      </w:pPr>
      <w:r>
        <w:rPr>
          <w:rFonts w:ascii="Comic Sans MS" w:hAnsi="Comic Sans MS" w:cs="FranklinGothic-MediumCond"/>
          <w:sz w:val="20"/>
          <w:szCs w:val="20"/>
        </w:rPr>
        <w:t>Fax: 801-771-</w:t>
      </w:r>
      <w:r w:rsidRPr="00B42B10">
        <w:rPr>
          <w:rFonts w:ascii="Comic Sans MS" w:hAnsi="Comic Sans MS" w:cs="FranklinGothic-MediumCond"/>
          <w:sz w:val="20"/>
          <w:szCs w:val="20"/>
        </w:rPr>
        <w:t>6438</w:t>
      </w:r>
    </w:p>
    <w:p w:rsidR="006F4A00" w:rsidRPr="00B42B10" w:rsidRDefault="006F4A00" w:rsidP="006F4A00">
      <w:pPr>
        <w:autoSpaceDE w:val="0"/>
        <w:autoSpaceDN w:val="0"/>
        <w:adjustRightInd w:val="0"/>
        <w:jc w:val="center"/>
        <w:rPr>
          <w:rFonts w:ascii="Comic Sans MS" w:hAnsi="Comic Sans MS" w:cs="FranklinGothic-MediumCond"/>
          <w:sz w:val="20"/>
          <w:szCs w:val="20"/>
        </w:rPr>
      </w:pPr>
      <w:r w:rsidRPr="00B42B10">
        <w:rPr>
          <w:rFonts w:ascii="Comic Sans MS" w:hAnsi="Comic Sans MS" w:cs="FranklinGothic-MediumCond"/>
          <w:sz w:val="20"/>
          <w:szCs w:val="20"/>
        </w:rPr>
        <w:t>Web Site: www.wasatchintegrated.org</w:t>
      </w:r>
    </w:p>
    <w:p w:rsidR="006F4A00" w:rsidRPr="00B42B10" w:rsidRDefault="006F4A00" w:rsidP="006F4A00">
      <w:pPr>
        <w:jc w:val="center"/>
        <w:rPr>
          <w:rFonts w:ascii="Comic Sans MS" w:hAnsi="Comic Sans MS" w:cs="Microsoft Sans Serif"/>
          <w:sz w:val="20"/>
          <w:szCs w:val="20"/>
        </w:rPr>
      </w:pPr>
      <w:r w:rsidRPr="00B42B10">
        <w:rPr>
          <w:rFonts w:ascii="Comic Sans MS" w:hAnsi="Comic Sans MS" w:cs="FranklinGothic-MediumCond"/>
          <w:sz w:val="20"/>
          <w:szCs w:val="20"/>
        </w:rPr>
        <w:t>Email: info@wiwmd.org</w:t>
      </w:r>
    </w:p>
    <w:p w:rsidR="006C68EC" w:rsidRDefault="006C68EC" w:rsidP="006C68EC">
      <w:pPr>
        <w:rPr>
          <w:rFonts w:ascii="Tahoma" w:hAnsi="Tahoma" w:cs="Tahoma"/>
          <w:sz w:val="20"/>
        </w:rPr>
      </w:pPr>
    </w:p>
    <w:p w:rsidR="006C68EC" w:rsidRDefault="006C68EC" w:rsidP="006C68EC">
      <w:pPr>
        <w:rPr>
          <w:rFonts w:ascii="Tahoma" w:hAnsi="Tahoma" w:cs="Tahoma"/>
          <w:sz w:val="20"/>
        </w:rPr>
      </w:pPr>
      <w:r>
        <w:rPr>
          <w:b/>
          <w:noProof/>
        </w:rPr>
        <mc:AlternateContent>
          <mc:Choice Requires="wps">
            <w:drawing>
              <wp:anchor distT="0" distB="0" distL="114300" distR="114300" simplePos="0" relativeHeight="251671040" behindDoc="1" locked="0" layoutInCell="1" allowOverlap="1" wp14:anchorId="455C1A92" wp14:editId="79742FDF">
                <wp:simplePos x="0" y="0"/>
                <wp:positionH relativeFrom="column">
                  <wp:posOffset>1117600</wp:posOffset>
                </wp:positionH>
                <wp:positionV relativeFrom="paragraph">
                  <wp:posOffset>6985</wp:posOffset>
                </wp:positionV>
                <wp:extent cx="1044575" cy="1182370"/>
                <wp:effectExtent l="0" t="0" r="22225" b="17780"/>
                <wp:wrapNone/>
                <wp:docPr id="37" name="Flowchart: Merge 37"/>
                <wp:cNvGraphicFramePr/>
                <a:graphic xmlns:a="http://schemas.openxmlformats.org/drawingml/2006/main">
                  <a:graphicData uri="http://schemas.microsoft.com/office/word/2010/wordprocessingShape">
                    <wps:wsp>
                      <wps:cNvSpPr/>
                      <wps:spPr>
                        <a:xfrm>
                          <a:off x="0" y="0"/>
                          <a:ext cx="1044575" cy="1182370"/>
                        </a:xfrm>
                        <a:prstGeom prst="flowChartMerge">
                          <a:avLst/>
                        </a:prstGeom>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37" o:spid="_x0000_s1026" type="#_x0000_t128" style="position:absolute;margin-left:88pt;margin-top:.55pt;width:82.25pt;height:93.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D/pAIAALUFAAAOAAAAZHJzL2Uyb0RvYy54bWysVMFu2zAMvQ/YPwi6r7bTtOmMOkWQIsOA&#10;di3WDj2rshQbkERNUuJkXz9KdtygC3YYdrFFkXwkn0he3+y0IlvhfAumosVZTokwHOrWrCv643n1&#10;6YoSH5ipmQIjKroXnt7MP3647mwpJtCAqoUjCGJ82dmKNiHYMss8b4Rm/gysMKiU4DQLKLp1VjvW&#10;IbpW2STPL7MOXG0dcOE93t72SjpP+FIKHh6k9CIQVVHMLaSvS9/X+M3m16xcO2ablg9psH/IQrPW&#10;YNAR6pYFRjau/QNKt9yBBxnOOOgMpGy5SDVgNUX+rpqnhlmRakFyvB1p8v8Pln/bPjrS1hU9n1Fi&#10;mMY3WinoeMNcKMm9cGtBUIU8ddaXaP5kH90geTzGonfS6fjHcsgucbsfuRW7QDheFvl0ejG7oISj&#10;riiuJuezxH725m6dD18EaBIPFZWYxjKmkZJI7LLtnQ8YHJ0OxjGuMvHrQbX1qlUqCbGBxFI5smX4&#10;9IxzYcJlAlEbfQ91fz+7yPNDGqnnokvCP0LDaDFCFgnoS06nsFeij/5dSKQQi5ykACPQceyiVzWs&#10;Fv11jHw6tDIIGJElFjNiDwCn6iri82CWg310Fan3R+f8b4n1zqNHigwmjM66NeBOAagwRu7tDyT1&#10;1ESWXqHeY4M56CfPW75q8XXvmA+PzOGo4VDi+ggP+IkPXlEYTpQ04H6duo/2OAGopaTD0a2o/7lh&#10;TlCivhqcjc/FdBpnPQnYdBMU3LHm9VhjNnoJ2CIFLirL0zHaB3U4Sgf6BbfMIkZFFTMcY1eUB3cQ&#10;lqFfKbinuFgskhnOt2XhzjxZHsEjq7Fnn3cvzNmhxQNOxzc4jDkr3/V3bxs9DSw2AWSbmv+N14Fv&#10;3A3p/Yc9FpfPsZys3rbt/DcAAAD//wMAUEsDBBQABgAIAAAAIQADDlo+3gAAAAkBAAAPAAAAZHJz&#10;L2Rvd25yZXYueG1sTI/BTsMwEETvSPyDtUhcUOu0hbYKcSqoqHpuoQdubryNDfE6xG4T/p7lBLd9&#10;mtHsTLEafCMu2EUXSMFknIFAqoJxVCt4e92MliBi0mR0EwgVfGOEVXl9VejchJ52eNmnWnAIxVwr&#10;sCm1uZSxsuh1HIcWibVT6LxOjF0tTad7DveNnGbZXHrtiD9Y3eLaYvW5P3sFh+eT3G5f0OK7+5pu&#10;ere++6icUrc3w9MjiIRD+jPDb32uDiV3OoYzmSga5sWctyQ+JiBYn91nDyCOzMvFDGRZyP8Lyh8A&#10;AAD//wMAUEsBAi0AFAAGAAgAAAAhALaDOJL+AAAA4QEAABMAAAAAAAAAAAAAAAAAAAAAAFtDb250&#10;ZW50X1R5cGVzXS54bWxQSwECLQAUAAYACAAAACEAOP0h/9YAAACUAQAACwAAAAAAAAAAAAAAAAAv&#10;AQAAX3JlbHMvLnJlbHNQSwECLQAUAAYACAAAACEA74RA/6QCAAC1BQAADgAAAAAAAAAAAAAAAAAu&#10;AgAAZHJzL2Uyb0RvYy54bWxQSwECLQAUAAYACAAAACEAAw5aPt4AAAAJAQAADwAAAAAAAAAAAAAA&#10;AAD+BAAAZHJzL2Rvd25yZXYueG1sUEsFBgAAAAAEAAQA8wAAAAkGAAAAAA==&#10;" fillcolor="#4f81bd [3204]" strokecolor="#e36c0a [2409]" strokeweight="2pt"/>
            </w:pict>
          </mc:Fallback>
        </mc:AlternateContent>
      </w:r>
    </w:p>
    <w:p w:rsidR="006C68EC" w:rsidRDefault="006C68EC" w:rsidP="006C68EC">
      <w:pPr>
        <w:rPr>
          <w:rFonts w:ascii="Tahoma" w:hAnsi="Tahoma" w:cs="Tahoma"/>
          <w:sz w:val="20"/>
        </w:rPr>
      </w:pPr>
      <w:r>
        <w:rPr>
          <w:b/>
          <w:noProof/>
        </w:rPr>
        <mc:AlternateContent>
          <mc:Choice Requires="wps">
            <w:drawing>
              <wp:anchor distT="0" distB="0" distL="114300" distR="114300" simplePos="0" relativeHeight="251670016" behindDoc="0" locked="0" layoutInCell="1" allowOverlap="1" wp14:anchorId="795D803C" wp14:editId="130D722A">
                <wp:simplePos x="0" y="0"/>
                <wp:positionH relativeFrom="column">
                  <wp:posOffset>281940</wp:posOffset>
                </wp:positionH>
                <wp:positionV relativeFrom="paragraph">
                  <wp:posOffset>63500</wp:posOffset>
                </wp:positionV>
                <wp:extent cx="2858770" cy="457200"/>
                <wp:effectExtent l="0" t="0" r="17780" b="19050"/>
                <wp:wrapNone/>
                <wp:docPr id="36" name="Text Box 36"/>
                <wp:cNvGraphicFramePr/>
                <a:graphic xmlns:a="http://schemas.openxmlformats.org/drawingml/2006/main">
                  <a:graphicData uri="http://schemas.microsoft.com/office/word/2010/wordprocessingShape">
                    <wps:wsp>
                      <wps:cNvSpPr txBox="1"/>
                      <wps:spPr>
                        <a:xfrm>
                          <a:off x="0" y="0"/>
                          <a:ext cx="285877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8EC" w:rsidRDefault="006C68EC" w:rsidP="006C68EC">
                            <w:pPr>
                              <w:jc w:val="center"/>
                              <w:rPr>
                                <w:b/>
                                <w:noProof/>
                              </w:rPr>
                            </w:pPr>
                            <w:r>
                              <w:rPr>
                                <w:b/>
                                <w:noProof/>
                              </w:rPr>
                              <w:t>TRI-CITY EMERGENCY PREPAREDNESS FAIR</w:t>
                            </w:r>
                          </w:p>
                          <w:p w:rsidR="006C68EC" w:rsidRDefault="006C68EC" w:rsidP="006C68EC">
                            <w:pPr>
                              <w:jc w:val="center"/>
                              <w:rPr>
                                <w:b/>
                                <w:noProof/>
                              </w:rPr>
                            </w:pPr>
                          </w:p>
                          <w:p w:rsidR="006C68EC" w:rsidRDefault="006C68EC" w:rsidP="006C68EC">
                            <w:pPr>
                              <w:jc w:val="center"/>
                              <w:rPr>
                                <w:b/>
                                <w:noProof/>
                              </w:rPr>
                            </w:pPr>
                          </w:p>
                          <w:p w:rsidR="006C68EC" w:rsidRDefault="006C68EC" w:rsidP="006C68EC">
                            <w:pPr>
                              <w:jc w:val="center"/>
                              <w:rPr>
                                <w:b/>
                                <w:noProof/>
                              </w:rPr>
                            </w:pPr>
                          </w:p>
                          <w:p w:rsidR="006C68EC" w:rsidRDefault="006C68EC" w:rsidP="006C68EC">
                            <w:pPr>
                              <w:jc w:val="center"/>
                              <w:rPr>
                                <w:b/>
                                <w:noProof/>
                              </w:rPr>
                            </w:pPr>
                          </w:p>
                          <w:p w:rsidR="006C68EC" w:rsidRDefault="006C68EC" w:rsidP="006C68EC">
                            <w:pPr>
                              <w:jc w:val="center"/>
                              <w:rPr>
                                <w:b/>
                                <w:noProof/>
                              </w:rPr>
                            </w:pPr>
                          </w:p>
                          <w:p w:rsidR="006C68EC" w:rsidRDefault="006C68EC" w:rsidP="006C68EC">
                            <w:pPr>
                              <w:jc w:val="center"/>
                              <w:rPr>
                                <w:b/>
                                <w:noProof/>
                              </w:rPr>
                            </w:pPr>
                          </w:p>
                          <w:p w:rsidR="006C68EC" w:rsidRDefault="006C68EC" w:rsidP="006C6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0" type="#_x0000_t202" style="position:absolute;margin-left:22.2pt;margin-top:5pt;width:225.1pt;height:36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VnlgIAALsFAAAOAAAAZHJzL2Uyb0RvYy54bWysVE1PGzEQvVfqf7B8L5tA+GjEBqUgqkoI&#10;UKHi7HhtssLrcW0n2fTX8+zdhEC5UPWya8+8Gc+8+Tg9axvDlsqHmmzJh3sDzpSVVNX2seS/7i+/&#10;nHAWorCVMGRVydcq8LPJ50+nKzdW+zQnUynP4MSG8cqVfB6jGxdFkHPViLBHTlkoNflGRFz9Y1F5&#10;sYL3xhT7g8FRsSJfOU9ShQDpRafkk+xfayXjjdZBRWZKjthi/vr8naVvMTkV40cv3LyWfRjiH6Jo&#10;RG3x6NbVhYiCLXz9l6umlp4C6bgnqSlI61qqnAOyGQ7eZHM3F07lXEBOcFuawv9zK6+Xt57VVckP&#10;jjizokGN7lUb2TdqGUTgZ+XCGLA7B2BsIUedN/IAYUq71b5JfyTEoAfT6y27yZuEcP/k8OT4GCoJ&#10;3ejwGOVLbooXa+dD/K6oYelQco/qZVLF8irEDrqBpMcCmbq6rI3Jl9Qx6tx4thSotYk5Rjh/hTKW&#10;rUp+dHA4yI5f6ZLrrf3MCPnUh7eDgj9j03Mq91YfVmKoYyKf4tqohDH2p9LgNhPyToxCSmW3cWZ0&#10;Qmlk9BHDHv8S1UeMuzxgkV8mG7fGTW3Jdyy9prZ62lCrOzxquJN3OsZ21uamGm0aZUbVGv3jqZvA&#10;4ORlDb6vRIi3wmPk0BdYI/EGH20IRaL+xNmc/J/35AmPSYCWsxVGuOTh90J4xZn5YTEjX4ejUZr5&#10;fMkNx5nf1cx2NXbRnBM6Z4iF5WQ+wthHszlqT80Dts00vQqVsBJvlzxujuexWyzYVlJNpxmEKXci&#10;Xtk7J5PrxHLqs/v2QXjX93nEhFzTZtjF+E27d9hkaWm6iKTrPAuJ547Vnn9siDxN/TZLK2j3nlEv&#10;O3fyDAAA//8DAFBLAwQUAAYACAAAACEAeUGjt9sAAAAIAQAADwAAAGRycy9kb3ducmV2LnhtbEyP&#10;wU7DMBBE70j8g7VI3KjdyqrSEKcqqHDhRIs4u/HWtojtKHbT8PcsJzjuzGj2TbOdQ88mHLNPUcFy&#10;IYBh7JLx0Sr4OL48VMBy0dHoPkVU8I0Ztu3tTaNrk67xHadDsYxKYq61AlfKUHOeO4dB50UaMJJ3&#10;TmPQhc7RcjPqK5WHnq+EWPOgfaQPTg/47LD7OlyCgv2T3diu0qPbV8b7af48v9lXpe7v5t0jsIJz&#10;+QvDLz6hQ0tMp3SJJrNegZSSkqQLmkS+3Mg1sJOCaiWAtw3/P6D9AQAA//8DAFBLAQItABQABgAI&#10;AAAAIQC2gziS/gAAAOEBAAATAAAAAAAAAAAAAAAAAAAAAABbQ29udGVudF9UeXBlc10ueG1sUEsB&#10;Ai0AFAAGAAgAAAAhADj9If/WAAAAlAEAAAsAAAAAAAAAAAAAAAAALwEAAF9yZWxzLy5yZWxzUEsB&#10;Ai0AFAAGAAgAAAAhAJB1hWeWAgAAuwUAAA4AAAAAAAAAAAAAAAAALgIAAGRycy9lMm9Eb2MueG1s&#10;UEsBAi0AFAAGAAgAAAAhAHlBo7fbAAAACAEAAA8AAAAAAAAAAAAAAAAA8AQAAGRycy9kb3ducmV2&#10;LnhtbFBLBQYAAAAABAAEAPMAAAD4BQAAAAA=&#10;" fillcolor="white [3201]" strokeweight=".5pt">
                <v:textbox>
                  <w:txbxContent>
                    <w:p w:rsidR="006C68EC" w:rsidRDefault="006C68EC" w:rsidP="006C68EC">
                      <w:pPr>
                        <w:jc w:val="center"/>
                        <w:rPr>
                          <w:b/>
                          <w:noProof/>
                        </w:rPr>
                      </w:pPr>
                      <w:r>
                        <w:rPr>
                          <w:b/>
                          <w:noProof/>
                        </w:rPr>
                        <w:t>TRI-CITY EMERGENCY PREPAREDNESS FAIR</w:t>
                      </w:r>
                    </w:p>
                    <w:p w:rsidR="006C68EC" w:rsidRDefault="006C68EC" w:rsidP="006C68EC">
                      <w:pPr>
                        <w:jc w:val="center"/>
                        <w:rPr>
                          <w:b/>
                          <w:noProof/>
                        </w:rPr>
                      </w:pPr>
                    </w:p>
                    <w:p w:rsidR="006C68EC" w:rsidRDefault="006C68EC" w:rsidP="006C68EC">
                      <w:pPr>
                        <w:jc w:val="center"/>
                        <w:rPr>
                          <w:b/>
                          <w:noProof/>
                        </w:rPr>
                      </w:pPr>
                    </w:p>
                    <w:p w:rsidR="006C68EC" w:rsidRDefault="006C68EC" w:rsidP="006C68EC">
                      <w:pPr>
                        <w:jc w:val="center"/>
                        <w:rPr>
                          <w:b/>
                          <w:noProof/>
                        </w:rPr>
                      </w:pPr>
                    </w:p>
                    <w:p w:rsidR="006C68EC" w:rsidRDefault="006C68EC" w:rsidP="006C68EC">
                      <w:pPr>
                        <w:jc w:val="center"/>
                        <w:rPr>
                          <w:b/>
                          <w:noProof/>
                        </w:rPr>
                      </w:pPr>
                    </w:p>
                    <w:p w:rsidR="006C68EC" w:rsidRDefault="006C68EC" w:rsidP="006C68EC">
                      <w:pPr>
                        <w:jc w:val="center"/>
                        <w:rPr>
                          <w:b/>
                          <w:noProof/>
                        </w:rPr>
                      </w:pPr>
                    </w:p>
                    <w:p w:rsidR="006C68EC" w:rsidRDefault="006C68EC" w:rsidP="006C68EC">
                      <w:pPr>
                        <w:jc w:val="center"/>
                        <w:rPr>
                          <w:b/>
                          <w:noProof/>
                        </w:rPr>
                      </w:pPr>
                    </w:p>
                    <w:p w:rsidR="006C68EC" w:rsidRDefault="006C68EC" w:rsidP="006C68EC"/>
                  </w:txbxContent>
                </v:textbox>
              </v:shape>
            </w:pict>
          </mc:Fallback>
        </mc:AlternateContent>
      </w:r>
    </w:p>
    <w:p w:rsidR="006C68EC" w:rsidRDefault="006C68EC" w:rsidP="006C68EC">
      <w:pPr>
        <w:rPr>
          <w:rFonts w:ascii="Tahoma" w:hAnsi="Tahoma" w:cs="Tahoma"/>
          <w:sz w:val="20"/>
        </w:rPr>
      </w:pPr>
    </w:p>
    <w:p w:rsidR="006C68EC" w:rsidRDefault="006C68EC" w:rsidP="006C68EC">
      <w:pPr>
        <w:rPr>
          <w:rFonts w:ascii="Tahoma" w:hAnsi="Tahoma" w:cs="Tahoma"/>
          <w:sz w:val="20"/>
        </w:rPr>
      </w:pPr>
    </w:p>
    <w:p w:rsidR="006C68EC" w:rsidRDefault="006C68EC" w:rsidP="006C68EC">
      <w:pPr>
        <w:rPr>
          <w:rFonts w:ascii="Tahoma" w:hAnsi="Tahoma" w:cs="Tahoma"/>
          <w:sz w:val="20"/>
        </w:rPr>
      </w:pPr>
    </w:p>
    <w:p w:rsidR="009E1F7B" w:rsidRDefault="006C68EC" w:rsidP="006C68EC">
      <w:pPr>
        <w:jc w:val="center"/>
        <w:rPr>
          <w:rFonts w:ascii="Goudy Old Style" w:hAnsi="Goudy Old Style" w:cs="Microsoft Sans Serif"/>
          <w:b/>
        </w:rPr>
      </w:pPr>
      <w:r w:rsidRPr="00E165EF">
        <w:rPr>
          <w:rFonts w:ascii="Tahoma" w:hAnsi="Tahoma" w:cs="Tahoma"/>
          <w:sz w:val="19"/>
          <w:szCs w:val="19"/>
        </w:rPr>
        <w:t xml:space="preserve">Fruit Heights City will be hosting a Tri-City Emergency Preparedness Fair for the citizens of Farmington, Kaysville and Fruit Heights on </w:t>
      </w:r>
      <w:r w:rsidRPr="00E165EF">
        <w:rPr>
          <w:rFonts w:ascii="Tahoma" w:hAnsi="Tahoma" w:cs="Tahoma"/>
          <w:b/>
          <w:sz w:val="19"/>
          <w:szCs w:val="19"/>
        </w:rPr>
        <w:t>May 3, 2014</w:t>
      </w:r>
      <w:r w:rsidRPr="00E165EF">
        <w:rPr>
          <w:rFonts w:ascii="Tahoma" w:hAnsi="Tahoma" w:cs="Tahoma"/>
          <w:sz w:val="19"/>
          <w:szCs w:val="19"/>
        </w:rPr>
        <w:t xml:space="preserve"> from 10:00 am to 2:00 p.m. at the Fruit Heights City Bldg.; Church of Jesus Christ of Latter Day Saints Church (across from City bldg.); and the </w:t>
      </w:r>
      <w:r>
        <w:rPr>
          <w:rFonts w:ascii="Tahoma" w:hAnsi="Tahoma" w:cs="Tahoma"/>
          <w:sz w:val="19"/>
          <w:szCs w:val="19"/>
        </w:rPr>
        <w:t>Mountain Road Church (</w:t>
      </w:r>
      <w:r w:rsidRPr="00E165EF">
        <w:rPr>
          <w:rFonts w:ascii="Tahoma" w:hAnsi="Tahoma" w:cs="Tahoma"/>
          <w:sz w:val="19"/>
          <w:szCs w:val="19"/>
        </w:rPr>
        <w:t>Presbyterian</w:t>
      </w:r>
      <w:r>
        <w:rPr>
          <w:rFonts w:ascii="Tahoma" w:hAnsi="Tahoma" w:cs="Tahoma"/>
          <w:sz w:val="19"/>
          <w:szCs w:val="19"/>
        </w:rPr>
        <w:t>)</w:t>
      </w:r>
      <w:r w:rsidRPr="00E165EF">
        <w:rPr>
          <w:rFonts w:ascii="Tahoma" w:hAnsi="Tahoma" w:cs="Tahoma"/>
          <w:sz w:val="19"/>
          <w:szCs w:val="19"/>
        </w:rPr>
        <w:t xml:space="preserve">.  For more information please contact Jim </w:t>
      </w:r>
      <w:proofErr w:type="spellStart"/>
      <w:r w:rsidRPr="00E165EF">
        <w:rPr>
          <w:rFonts w:ascii="Tahoma" w:hAnsi="Tahoma" w:cs="Tahoma"/>
          <w:sz w:val="19"/>
          <w:szCs w:val="19"/>
        </w:rPr>
        <w:t>Crismer</w:t>
      </w:r>
      <w:proofErr w:type="spellEnd"/>
      <w:r w:rsidRPr="00E165EF">
        <w:rPr>
          <w:rFonts w:ascii="Tahoma" w:hAnsi="Tahoma" w:cs="Tahoma"/>
          <w:sz w:val="19"/>
          <w:szCs w:val="19"/>
        </w:rPr>
        <w:t xml:space="preserve"> at </w:t>
      </w:r>
      <w:hyperlink r:id="rId22" w:history="1">
        <w:r w:rsidRPr="00E165EF">
          <w:rPr>
            <w:rStyle w:val="Hyperlink"/>
            <w:rFonts w:ascii="Tahoma" w:hAnsi="Tahoma" w:cs="Tahoma"/>
            <w:sz w:val="19"/>
            <w:szCs w:val="19"/>
          </w:rPr>
          <w:t>jimcrismer@comcast.net</w:t>
        </w:r>
      </w:hyperlink>
      <w:r w:rsidRPr="00E165EF">
        <w:rPr>
          <w:rFonts w:ascii="Tahoma" w:hAnsi="Tahoma" w:cs="Tahoma"/>
          <w:sz w:val="19"/>
          <w:szCs w:val="19"/>
        </w:rPr>
        <w:t>, or 801-725-7063.</w:t>
      </w:r>
    </w:p>
    <w:p w:rsidR="008B77D8" w:rsidRDefault="008B77D8" w:rsidP="00EC1101">
      <w:pPr>
        <w:jc w:val="center"/>
        <w:rPr>
          <w:rFonts w:ascii="Goudy Old Style" w:hAnsi="Goudy Old Style" w:cs="Microsoft Sans Serif"/>
          <w:b/>
        </w:rPr>
      </w:pPr>
    </w:p>
    <w:p w:rsidR="008B77D8" w:rsidRDefault="008B77D8" w:rsidP="00EC1101">
      <w:pPr>
        <w:jc w:val="center"/>
        <w:rPr>
          <w:rFonts w:ascii="Goudy Old Style" w:hAnsi="Goudy Old Style" w:cs="Microsoft Sans Serif"/>
          <w:b/>
        </w:rPr>
      </w:pPr>
    </w:p>
    <w:p w:rsidR="008B77D8" w:rsidRDefault="008B77D8" w:rsidP="00EC1101">
      <w:pPr>
        <w:jc w:val="center"/>
        <w:rPr>
          <w:rFonts w:ascii="Goudy Old Style" w:hAnsi="Goudy Old Style" w:cs="Microsoft Sans Serif"/>
          <w:b/>
        </w:rPr>
      </w:pPr>
    </w:p>
    <w:p w:rsidR="008B77D8" w:rsidRDefault="008B77D8" w:rsidP="00EC1101">
      <w:pPr>
        <w:jc w:val="center"/>
        <w:rPr>
          <w:rFonts w:ascii="Goudy Old Style" w:hAnsi="Goudy Old Style" w:cs="Microsoft Sans Serif"/>
          <w:b/>
        </w:rPr>
      </w:pPr>
    </w:p>
    <w:p w:rsidR="008B77D8" w:rsidRDefault="008B77D8" w:rsidP="00EC1101">
      <w:pPr>
        <w:jc w:val="center"/>
        <w:rPr>
          <w:rFonts w:ascii="Goudy Old Style" w:hAnsi="Goudy Old Style" w:cs="Microsoft Sans Serif"/>
          <w:b/>
        </w:rPr>
      </w:pPr>
    </w:p>
    <w:p w:rsidR="00EC1101" w:rsidRDefault="008B77D8" w:rsidP="00EC1101">
      <w:pPr>
        <w:jc w:val="center"/>
        <w:rPr>
          <w:rFonts w:ascii="Harrington" w:hAnsi="Harrington" w:cs="Microsoft Sans Serif"/>
          <w:b/>
        </w:rPr>
      </w:pPr>
      <w:r>
        <w:rPr>
          <w:rFonts w:ascii="Harrington" w:hAnsi="Harrington" w:cs="Microsoft Sans Serif"/>
          <w:b/>
          <w:noProof/>
          <w:sz w:val="20"/>
          <w:szCs w:val="20"/>
        </w:rPr>
        <w:lastRenderedPageBreak/>
        <w:drawing>
          <wp:anchor distT="0" distB="0" distL="114300" distR="114300" simplePos="0" relativeHeight="251660800" behindDoc="1" locked="0" layoutInCell="1" allowOverlap="1" wp14:anchorId="17E09E69" wp14:editId="1F29D7CC">
            <wp:simplePos x="0" y="0"/>
            <wp:positionH relativeFrom="column">
              <wp:posOffset>1270</wp:posOffset>
            </wp:positionH>
            <wp:positionV relativeFrom="paragraph">
              <wp:posOffset>152400</wp:posOffset>
            </wp:positionV>
            <wp:extent cx="1248410" cy="1136015"/>
            <wp:effectExtent l="0" t="0" r="8890" b="6985"/>
            <wp:wrapTight wrapText="bothSides">
              <wp:wrapPolygon edited="0">
                <wp:start x="9558" y="0"/>
                <wp:lineTo x="3955" y="2898"/>
                <wp:lineTo x="2966" y="3984"/>
                <wp:lineTo x="3955" y="5795"/>
                <wp:lineTo x="0" y="7969"/>
                <wp:lineTo x="0" y="10504"/>
                <wp:lineTo x="989" y="15937"/>
                <wp:lineTo x="3955" y="17386"/>
                <wp:lineTo x="11866" y="17386"/>
                <wp:lineTo x="11866" y="18835"/>
                <wp:lineTo x="12195" y="21008"/>
                <wp:lineTo x="12855" y="21371"/>
                <wp:lineTo x="15491" y="21371"/>
                <wp:lineTo x="19447" y="17386"/>
                <wp:lineTo x="20106" y="11591"/>
                <wp:lineTo x="21424" y="8331"/>
                <wp:lineTo x="20435" y="6158"/>
                <wp:lineTo x="18458" y="5433"/>
                <wp:lineTo x="18458" y="1087"/>
                <wp:lineTo x="11207" y="0"/>
                <wp:lineTo x="9558" y="0"/>
              </wp:wrapPolygon>
            </wp:wrapTight>
            <wp:docPr id="4" name="Picture 4" descr="C:\Documents and Settings\Shauna\Local Settings\Temporary Internet Files\Content.IE5\Y6GID8KQ\MC9002906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Y6GID8KQ\MC900290695[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841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B65">
        <w:rPr>
          <w:rFonts w:ascii="Harrington" w:hAnsi="Harrington" w:cs="Microsoft Sans Serif"/>
          <w:b/>
        </w:rPr>
        <w:t>EASTER EGG HUNT</w:t>
      </w:r>
    </w:p>
    <w:p w:rsidR="002F1B65" w:rsidRPr="002F1B65" w:rsidRDefault="002F1B65" w:rsidP="00EC1101">
      <w:pPr>
        <w:jc w:val="center"/>
        <w:rPr>
          <w:rFonts w:ascii="Harrington" w:hAnsi="Harrington" w:cs="Microsoft Sans Serif"/>
          <w:b/>
          <w:sz w:val="20"/>
          <w:szCs w:val="20"/>
        </w:rPr>
      </w:pPr>
    </w:p>
    <w:p w:rsidR="002F1B65" w:rsidRPr="002F1B65" w:rsidRDefault="002F1B65" w:rsidP="002F1B65">
      <w:pPr>
        <w:rPr>
          <w:rFonts w:ascii="Harrington" w:hAnsi="Harrington" w:cs="Microsoft Sans Serif"/>
          <w:b/>
          <w:sz w:val="20"/>
          <w:szCs w:val="20"/>
        </w:rPr>
      </w:pPr>
      <w:r w:rsidRPr="002F1B65">
        <w:rPr>
          <w:rFonts w:ascii="Harrington" w:hAnsi="Harrington" w:cs="Microsoft Sans Serif"/>
          <w:b/>
          <w:sz w:val="20"/>
          <w:szCs w:val="20"/>
        </w:rPr>
        <w:t>The egg</w:t>
      </w:r>
      <w:bookmarkStart w:id="0" w:name="_GoBack"/>
      <w:bookmarkEnd w:id="0"/>
      <w:r w:rsidRPr="002F1B65">
        <w:rPr>
          <w:rFonts w:ascii="Harrington" w:hAnsi="Harrington" w:cs="Microsoft Sans Serif"/>
          <w:b/>
          <w:sz w:val="20"/>
          <w:szCs w:val="20"/>
        </w:rPr>
        <w:t xml:space="preserve"> hunt is set for Sat</w:t>
      </w:r>
      <w:r w:rsidR="006C68EC">
        <w:rPr>
          <w:rFonts w:ascii="Harrington" w:hAnsi="Harrington" w:cs="Microsoft Sans Serif"/>
          <w:b/>
          <w:sz w:val="20"/>
          <w:szCs w:val="20"/>
        </w:rPr>
        <w:t>. April 19th</w:t>
      </w:r>
      <w:r w:rsidRPr="002F1B65">
        <w:rPr>
          <w:rFonts w:ascii="Harrington" w:hAnsi="Harrington" w:cs="Microsoft Sans Serif"/>
          <w:b/>
          <w:sz w:val="20"/>
          <w:szCs w:val="20"/>
        </w:rPr>
        <w:t xml:space="preserve"> at 9:30 a.m. at </w:t>
      </w:r>
      <w:r>
        <w:rPr>
          <w:rFonts w:ascii="Harrington" w:hAnsi="Harrington" w:cs="Microsoft Sans Serif"/>
          <w:b/>
          <w:sz w:val="20"/>
          <w:szCs w:val="20"/>
        </w:rPr>
        <w:t xml:space="preserve">Harvey Park (city hall).  Children </w:t>
      </w:r>
      <w:r w:rsidR="006C68EC">
        <w:rPr>
          <w:rFonts w:ascii="Harrington" w:hAnsi="Harrington" w:cs="Microsoft Sans Serif"/>
          <w:b/>
          <w:sz w:val="20"/>
          <w:szCs w:val="20"/>
        </w:rPr>
        <w:t>2-</w:t>
      </w:r>
      <w:r>
        <w:rPr>
          <w:rFonts w:ascii="Harrington" w:hAnsi="Harrington" w:cs="Microsoft Sans Serif"/>
          <w:b/>
          <w:sz w:val="20"/>
          <w:szCs w:val="20"/>
        </w:rPr>
        <w:t>12 years old and under are welcome</w:t>
      </w:r>
      <w:r w:rsidR="00CA64D5">
        <w:rPr>
          <w:rFonts w:ascii="Harrington" w:hAnsi="Harrington" w:cs="Microsoft Sans Serif"/>
          <w:b/>
          <w:sz w:val="20"/>
          <w:szCs w:val="20"/>
        </w:rPr>
        <w:t>d</w:t>
      </w:r>
      <w:r>
        <w:rPr>
          <w:rFonts w:ascii="Harrington" w:hAnsi="Harrington" w:cs="Microsoft Sans Serif"/>
          <w:b/>
          <w:sz w:val="20"/>
          <w:szCs w:val="20"/>
        </w:rPr>
        <w:t>.  See you there!</w:t>
      </w:r>
      <w:r w:rsidRPr="002F1B6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F4A00" w:rsidRDefault="006F4A00" w:rsidP="007C732E">
      <w:pPr>
        <w:spacing w:line="315" w:lineRule="atLeast"/>
        <w:jc w:val="center"/>
        <w:rPr>
          <w:rFonts w:ascii="Segoe UI" w:hAnsi="Segoe UI" w:cs="Segoe UI"/>
          <w:b/>
        </w:rPr>
      </w:pPr>
    </w:p>
    <w:p w:rsidR="007C732E" w:rsidRPr="00742A3F" w:rsidRDefault="007C732E" w:rsidP="007C732E">
      <w:pPr>
        <w:spacing w:line="315" w:lineRule="atLeast"/>
        <w:jc w:val="center"/>
        <w:rPr>
          <w:sz w:val="18"/>
          <w:szCs w:val="18"/>
        </w:rPr>
      </w:pPr>
      <w:r w:rsidRPr="0003299C">
        <w:rPr>
          <w:rFonts w:ascii="Segoe UI" w:hAnsi="Segoe UI" w:cs="Segoe UI"/>
          <w:b/>
        </w:rPr>
        <w:t>Watering Lawns…</w:t>
      </w:r>
    </w:p>
    <w:p w:rsidR="007C732E" w:rsidRPr="0003299C" w:rsidRDefault="00DB7FFD" w:rsidP="007C732E">
      <w:pPr>
        <w:rPr>
          <w:rFonts w:ascii="Segoe UI" w:hAnsi="Segoe UI" w:cs="Segoe UI"/>
          <w:b/>
          <w:sz w:val="18"/>
          <w:szCs w:val="18"/>
        </w:rPr>
      </w:pPr>
      <w:r>
        <w:rPr>
          <w:rFonts w:ascii="Segoe UI" w:hAnsi="Segoe UI" w:cs="Segoe UI"/>
          <w:sz w:val="18"/>
          <w:szCs w:val="18"/>
        </w:rPr>
        <w:t>Water will be turned on throughout the city on Tuesday, April 15</w:t>
      </w:r>
      <w:r w:rsidRPr="00DB7FFD">
        <w:rPr>
          <w:rFonts w:ascii="Segoe UI" w:hAnsi="Segoe UI" w:cs="Segoe UI"/>
          <w:sz w:val="18"/>
          <w:szCs w:val="18"/>
          <w:vertAlign w:val="superscript"/>
        </w:rPr>
        <w:t>th</w:t>
      </w:r>
      <w:r>
        <w:rPr>
          <w:rFonts w:ascii="Segoe UI" w:hAnsi="Segoe UI" w:cs="Segoe UI"/>
          <w:sz w:val="18"/>
          <w:szCs w:val="18"/>
        </w:rPr>
        <w:t xml:space="preserve">.  </w:t>
      </w:r>
      <w:r w:rsidR="007C732E">
        <w:rPr>
          <w:rFonts w:ascii="Segoe UI" w:hAnsi="Segoe UI" w:cs="Segoe UI"/>
          <w:b/>
          <w:noProof/>
          <w:sz w:val="18"/>
          <w:szCs w:val="18"/>
        </w:rPr>
        <w:drawing>
          <wp:anchor distT="0" distB="0" distL="114300" distR="114300" simplePos="0" relativeHeight="251672064" behindDoc="1" locked="0" layoutInCell="1" allowOverlap="1" wp14:anchorId="64E52727" wp14:editId="461C00BF">
            <wp:simplePos x="0" y="0"/>
            <wp:positionH relativeFrom="column">
              <wp:posOffset>1866900</wp:posOffset>
            </wp:positionH>
            <wp:positionV relativeFrom="paragraph">
              <wp:posOffset>334645</wp:posOffset>
            </wp:positionV>
            <wp:extent cx="1518920" cy="868680"/>
            <wp:effectExtent l="0" t="0" r="5080" b="7620"/>
            <wp:wrapTight wrapText="bothSides">
              <wp:wrapPolygon edited="0">
                <wp:start x="8669" y="0"/>
                <wp:lineTo x="0" y="6158"/>
                <wp:lineTo x="0" y="8053"/>
                <wp:lineTo x="6773" y="15158"/>
                <wp:lineTo x="4605" y="18474"/>
                <wp:lineTo x="4605" y="21316"/>
                <wp:lineTo x="6231" y="21316"/>
                <wp:lineTo x="7856" y="21316"/>
                <wp:lineTo x="13003" y="21316"/>
                <wp:lineTo x="21401" y="17526"/>
                <wp:lineTo x="21401" y="9000"/>
                <wp:lineTo x="15712" y="7579"/>
                <wp:lineTo x="16525" y="3789"/>
                <wp:lineTo x="15712" y="2368"/>
                <wp:lineTo x="10294" y="0"/>
                <wp:lineTo x="8669" y="0"/>
              </wp:wrapPolygon>
            </wp:wrapTight>
            <wp:docPr id="12" name="Picture 12" descr="C:\Users\shauna\AppData\Local\Microsoft\Windows\Temporary Internet Files\Content.IE5\UBDKKP13\MC9000788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na\AppData\Local\Microsoft\Windows\Temporary Internet Files\Content.IE5\UBDKKP13\MC900078836[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89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sz w:val="18"/>
          <w:szCs w:val="18"/>
        </w:rPr>
        <w:t xml:space="preserve">Make sure your water valves are turned off to avoid possible line breaks.  </w:t>
      </w:r>
      <w:r w:rsidR="007C732E" w:rsidRPr="0003299C">
        <w:rPr>
          <w:rFonts w:ascii="Segoe UI" w:hAnsi="Segoe UI" w:cs="Segoe UI"/>
          <w:sz w:val="18"/>
          <w:szCs w:val="18"/>
        </w:rPr>
        <w:t xml:space="preserve">Remember – </w:t>
      </w:r>
      <w:r w:rsidR="007C732E" w:rsidRPr="0003299C">
        <w:rPr>
          <w:rFonts w:ascii="Segoe UI" w:hAnsi="Segoe UI" w:cs="Segoe UI"/>
          <w:b/>
          <w:sz w:val="18"/>
          <w:szCs w:val="18"/>
          <w:u w:val="single"/>
        </w:rPr>
        <w:t>PLEASE</w:t>
      </w:r>
      <w:r w:rsidR="007C732E" w:rsidRPr="0003299C">
        <w:rPr>
          <w:rFonts w:ascii="Segoe UI" w:hAnsi="Segoe UI" w:cs="Segoe UI"/>
          <w:sz w:val="18"/>
          <w:szCs w:val="18"/>
        </w:rPr>
        <w:t xml:space="preserve"> do not water your lawns for several days after it has rained</w:t>
      </w:r>
      <w:r w:rsidR="007C732E">
        <w:rPr>
          <w:rFonts w:ascii="Segoe UI" w:hAnsi="Segoe UI" w:cs="Segoe UI"/>
          <w:sz w:val="18"/>
          <w:szCs w:val="18"/>
        </w:rPr>
        <w:t xml:space="preserve"> – turn your timers off.  </w:t>
      </w:r>
      <w:r w:rsidR="007C732E" w:rsidRPr="0003299C">
        <w:rPr>
          <w:rFonts w:ascii="Segoe UI" w:hAnsi="Segoe UI" w:cs="Segoe UI"/>
          <w:sz w:val="18"/>
          <w:szCs w:val="18"/>
        </w:rPr>
        <w:t>Watering is prohibited from 10a – 6p.</w:t>
      </w:r>
      <w:r w:rsidR="007C732E">
        <w:rPr>
          <w:rFonts w:ascii="Segoe UI" w:hAnsi="Segoe UI" w:cs="Segoe UI"/>
          <w:sz w:val="18"/>
          <w:szCs w:val="18"/>
        </w:rPr>
        <w:t xml:space="preserve">  </w:t>
      </w:r>
      <w:r w:rsidR="007C732E" w:rsidRPr="0003299C">
        <w:rPr>
          <w:rFonts w:ascii="Segoe UI" w:hAnsi="Segoe UI" w:cs="Segoe UI"/>
          <w:b/>
          <w:i/>
          <w:sz w:val="18"/>
          <w:szCs w:val="18"/>
          <w:u w:val="single"/>
        </w:rPr>
        <w:t>PLEASE CONSERVE</w:t>
      </w:r>
      <w:r w:rsidR="007C732E">
        <w:rPr>
          <w:rFonts w:ascii="Segoe UI" w:hAnsi="Segoe UI" w:cs="Segoe UI"/>
          <w:b/>
          <w:sz w:val="18"/>
          <w:szCs w:val="18"/>
        </w:rPr>
        <w:t xml:space="preserve">. </w:t>
      </w:r>
    </w:p>
    <w:p w:rsidR="007C732E" w:rsidRPr="002F51CA" w:rsidRDefault="007C732E" w:rsidP="00F80CD5">
      <w:pPr>
        <w:rPr>
          <w:rFonts w:ascii="Harrington" w:hAnsi="Harrington" w:cs="Microsoft Sans Serif"/>
          <w:sz w:val="20"/>
          <w:szCs w:val="20"/>
        </w:rPr>
      </w:pPr>
    </w:p>
    <w:p w:rsidR="00B35188" w:rsidRDefault="006C25DC" w:rsidP="00C214BE">
      <w:pPr>
        <w:jc w:val="center"/>
        <w:rPr>
          <w:rFonts w:ascii="Algerian" w:hAnsi="Algerian" w:cs="Microsoft Sans Serif"/>
          <w:b/>
          <w:color w:val="00B050"/>
        </w:rPr>
      </w:pPr>
      <w:r>
        <w:rPr>
          <w:rFonts w:ascii="Agency FB" w:hAnsi="Agency FB" w:cs="Microsoft Sans Serif"/>
          <w:noProof/>
        </w:rPr>
        <w:drawing>
          <wp:anchor distT="0" distB="0" distL="114300" distR="114300" simplePos="0" relativeHeight="251675136" behindDoc="1" locked="0" layoutInCell="1" allowOverlap="1" wp14:anchorId="3B5589B6" wp14:editId="5B90DB4A">
            <wp:simplePos x="0" y="0"/>
            <wp:positionH relativeFrom="column">
              <wp:posOffset>0</wp:posOffset>
            </wp:positionH>
            <wp:positionV relativeFrom="paragraph">
              <wp:posOffset>203200</wp:posOffset>
            </wp:positionV>
            <wp:extent cx="549910" cy="541020"/>
            <wp:effectExtent l="0" t="0" r="2540" b="0"/>
            <wp:wrapTight wrapText="bothSides">
              <wp:wrapPolygon edited="0">
                <wp:start x="1497" y="0"/>
                <wp:lineTo x="0" y="2282"/>
                <wp:lineTo x="0" y="6085"/>
                <wp:lineTo x="2245" y="12169"/>
                <wp:lineTo x="8231" y="20535"/>
                <wp:lineTo x="13469" y="20535"/>
                <wp:lineTo x="14217" y="19775"/>
                <wp:lineTo x="18707" y="12169"/>
                <wp:lineTo x="20952" y="7606"/>
                <wp:lineTo x="20952" y="761"/>
                <wp:lineTo x="5986" y="0"/>
                <wp:lineTo x="1497" y="0"/>
              </wp:wrapPolygon>
            </wp:wrapTight>
            <wp:docPr id="19" name="Picture 19" descr="C:\Users\shauna\AppData\Local\Microsoft\Windows\Temporary Internet Files\Content.IE5\KRD4GR9W\MC900391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una\AppData\Local\Microsoft\Windows\Temporary Internet Files\Content.IE5\KRD4GR9W\MC900391222[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91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4BE" w:rsidRPr="00C214BE">
        <w:rPr>
          <w:rFonts w:ascii="Algerian" w:hAnsi="Algerian" w:cs="Microsoft Sans Serif"/>
          <w:b/>
          <w:color w:val="00B050"/>
        </w:rPr>
        <w:t>GREEN WASTE RECYCLING</w:t>
      </w:r>
    </w:p>
    <w:p w:rsidR="00C214BE" w:rsidRDefault="00C214BE" w:rsidP="00C214BE">
      <w:pPr>
        <w:rPr>
          <w:rFonts w:ascii="Agency FB" w:hAnsi="Agency FB" w:cs="Microsoft Sans Serif"/>
        </w:rPr>
      </w:pPr>
      <w:r>
        <w:rPr>
          <w:rFonts w:ascii="Agency FB" w:hAnsi="Agency FB" w:cs="Microsoft Sans Serif"/>
        </w:rPr>
        <w:t xml:space="preserve">Green waste recycling began </w:t>
      </w:r>
      <w:r w:rsidR="00D0063D">
        <w:rPr>
          <w:rFonts w:ascii="Agency FB" w:hAnsi="Agency FB" w:cs="Microsoft Sans Serif"/>
        </w:rPr>
        <w:t>April</w:t>
      </w:r>
      <w:r>
        <w:rPr>
          <w:rFonts w:ascii="Agency FB" w:hAnsi="Agency FB" w:cs="Microsoft Sans Serif"/>
        </w:rPr>
        <w:t xml:space="preserve"> 1</w:t>
      </w:r>
      <w:r w:rsidRPr="00C214BE">
        <w:rPr>
          <w:rFonts w:ascii="Agency FB" w:hAnsi="Agency FB" w:cs="Microsoft Sans Serif"/>
          <w:vertAlign w:val="superscript"/>
        </w:rPr>
        <w:t>st</w:t>
      </w:r>
      <w:r>
        <w:rPr>
          <w:rFonts w:ascii="Agency FB" w:hAnsi="Agency FB" w:cs="Microsoft Sans Serif"/>
        </w:rPr>
        <w:t xml:space="preserve"> and will continue through </w:t>
      </w:r>
      <w:r w:rsidR="00D0063D">
        <w:rPr>
          <w:rFonts w:ascii="Agency FB" w:hAnsi="Agency FB" w:cs="Microsoft Sans Serif"/>
        </w:rPr>
        <w:t>November 30th</w:t>
      </w:r>
      <w:r>
        <w:rPr>
          <w:rFonts w:ascii="Agency FB" w:hAnsi="Agency FB" w:cs="Microsoft Sans Serif"/>
        </w:rPr>
        <w:t>.</w:t>
      </w:r>
      <w:r w:rsidR="00397880">
        <w:rPr>
          <w:rFonts w:ascii="Agency FB" w:hAnsi="Agency FB" w:cs="Microsoft Sans Serif"/>
        </w:rPr>
        <w:t xml:space="preserve">  This is for grasses, leaves, tree trimmings, and garden trimmings.  Please do not contaminate green cans by combining green waste with </w:t>
      </w:r>
      <w:r w:rsidR="00397880" w:rsidRPr="008C09A8">
        <w:rPr>
          <w:rFonts w:ascii="Agency FB" w:hAnsi="Agency FB" w:cs="Microsoft Sans Serif"/>
          <w:b/>
          <w:i/>
        </w:rPr>
        <w:t>regular</w:t>
      </w:r>
      <w:r w:rsidR="00397880">
        <w:rPr>
          <w:rFonts w:ascii="Agency FB" w:hAnsi="Agency FB" w:cs="Microsoft Sans Serif"/>
        </w:rPr>
        <w:t xml:space="preserve"> </w:t>
      </w:r>
      <w:r w:rsidR="008C09A8">
        <w:rPr>
          <w:rFonts w:ascii="Agency FB" w:hAnsi="Agency FB" w:cs="Microsoft Sans Serif"/>
        </w:rPr>
        <w:t xml:space="preserve">house-waste </w:t>
      </w:r>
      <w:r w:rsidR="00397880">
        <w:rPr>
          <w:rFonts w:ascii="Agency FB" w:hAnsi="Agency FB" w:cs="Microsoft Sans Serif"/>
        </w:rPr>
        <w:t xml:space="preserve">trash.  The container will not be picked up when contaminated with household trash.  </w:t>
      </w:r>
    </w:p>
    <w:p w:rsidR="008D0F00" w:rsidRDefault="008D0F00" w:rsidP="00C214BE">
      <w:pPr>
        <w:rPr>
          <w:rFonts w:ascii="Agency FB" w:hAnsi="Agency FB" w:cs="Microsoft Sans Serif"/>
        </w:rPr>
      </w:pPr>
    </w:p>
    <w:p w:rsidR="008D0F00" w:rsidRDefault="008D0F00" w:rsidP="008D0F00">
      <w:pPr>
        <w:jc w:val="center"/>
        <w:rPr>
          <w:rFonts w:ascii="Maiandra GD" w:hAnsi="Maiandra GD"/>
          <w:b/>
          <w:noProof/>
        </w:rPr>
      </w:pPr>
      <w:r>
        <w:rPr>
          <w:rFonts w:ascii="Maiandra GD" w:hAnsi="Maiandra GD"/>
          <w:b/>
          <w:noProof/>
        </w:rPr>
        <w:t>NICHOLLS PARK RESERVATIONS</w:t>
      </w:r>
    </w:p>
    <w:p w:rsidR="00245E09" w:rsidRDefault="006151BB" w:rsidP="008D0F00">
      <w:pPr>
        <w:rPr>
          <w:rFonts w:ascii="Maiandra GD" w:hAnsi="Maiandra GD"/>
          <w:noProof/>
          <w:sz w:val="20"/>
          <w:szCs w:val="20"/>
        </w:rPr>
      </w:pPr>
      <w:r>
        <w:rPr>
          <w:rFonts w:ascii="Rockwell" w:hAnsi="Rockwell"/>
          <w:noProof/>
          <w:sz w:val="20"/>
          <w:szCs w:val="20"/>
        </w:rPr>
        <w:drawing>
          <wp:anchor distT="0" distB="0" distL="114300" distR="114300" simplePos="0" relativeHeight="251678208" behindDoc="1" locked="0" layoutInCell="1" allowOverlap="1" wp14:anchorId="5F398D5B" wp14:editId="3DF0D658">
            <wp:simplePos x="0" y="0"/>
            <wp:positionH relativeFrom="column">
              <wp:posOffset>2583815</wp:posOffset>
            </wp:positionH>
            <wp:positionV relativeFrom="paragraph">
              <wp:posOffset>827405</wp:posOffset>
            </wp:positionV>
            <wp:extent cx="760730" cy="822960"/>
            <wp:effectExtent l="0" t="0" r="1270" b="0"/>
            <wp:wrapTight wrapText="bothSides">
              <wp:wrapPolygon edited="0">
                <wp:start x="0" y="0"/>
                <wp:lineTo x="0" y="20000"/>
                <wp:lineTo x="1082" y="21000"/>
                <wp:lineTo x="7032" y="21000"/>
                <wp:lineTo x="11359" y="21000"/>
                <wp:lineTo x="21095" y="21000"/>
                <wp:lineTo x="21095" y="0"/>
                <wp:lineTo x="0" y="0"/>
              </wp:wrapPolygon>
            </wp:wrapTight>
            <wp:docPr id="2" name="Picture 2" descr="C:\Users\shauna\AppData\Local\Microsoft\Windows\Temporary Internet Files\Content.IE5\UBDKKP13\MC9000390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na\AppData\Local\Microsoft\Windows\Temporary Internet Files\Content.IE5\UBDKKP13\MC900039086[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0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0">
        <w:rPr>
          <w:rFonts w:ascii="Maiandra GD" w:hAnsi="Maiandra GD"/>
          <w:noProof/>
          <w:sz w:val="20"/>
          <w:szCs w:val="20"/>
        </w:rPr>
        <w:t>Nicholls Park reservations can now be made on</w:t>
      </w:r>
      <w:r w:rsidR="00746703">
        <w:rPr>
          <w:rFonts w:ascii="Maiandra GD" w:hAnsi="Maiandra GD"/>
          <w:noProof/>
          <w:sz w:val="20"/>
          <w:szCs w:val="20"/>
        </w:rPr>
        <w:t xml:space="preserve">-line! Our </w:t>
      </w:r>
      <w:r w:rsidR="008D0F00">
        <w:rPr>
          <w:rFonts w:ascii="Maiandra GD" w:hAnsi="Maiandra GD"/>
          <w:noProof/>
          <w:sz w:val="20"/>
          <w:szCs w:val="20"/>
        </w:rPr>
        <w:t>website</w:t>
      </w:r>
      <w:r w:rsidR="00746703">
        <w:rPr>
          <w:rFonts w:ascii="Maiandra GD" w:hAnsi="Maiandra GD"/>
          <w:noProof/>
          <w:sz w:val="20"/>
          <w:szCs w:val="20"/>
        </w:rPr>
        <w:t xml:space="preserve"> is</w:t>
      </w:r>
      <w:r w:rsidR="008D0F00">
        <w:rPr>
          <w:rFonts w:ascii="Maiandra GD" w:hAnsi="Maiandra GD"/>
          <w:noProof/>
          <w:sz w:val="20"/>
          <w:szCs w:val="20"/>
        </w:rPr>
        <w:t xml:space="preserve">:  </w:t>
      </w:r>
      <w:hyperlink r:id="rId27" w:history="1">
        <w:r w:rsidR="008D0F00" w:rsidRPr="00973B2C">
          <w:rPr>
            <w:rStyle w:val="Hyperlink"/>
            <w:rFonts w:ascii="Maiandra GD" w:hAnsi="Maiandra GD"/>
            <w:noProof/>
            <w:sz w:val="20"/>
            <w:szCs w:val="20"/>
          </w:rPr>
          <w:t>www.fruitheightscity.com</w:t>
        </w:r>
      </w:hyperlink>
      <w:r w:rsidR="008D0F00">
        <w:rPr>
          <w:rFonts w:ascii="Maiandra GD" w:hAnsi="Maiandra GD"/>
          <w:noProof/>
          <w:sz w:val="20"/>
          <w:szCs w:val="20"/>
        </w:rPr>
        <w:t>.  Bowerys are in 3-hour increments of $</w:t>
      </w:r>
      <w:r w:rsidR="00C0538D">
        <w:rPr>
          <w:rFonts w:ascii="Maiandra GD" w:hAnsi="Maiandra GD"/>
          <w:noProof/>
          <w:sz w:val="20"/>
          <w:szCs w:val="20"/>
        </w:rPr>
        <w:t xml:space="preserve">30; </w:t>
      </w:r>
      <w:r w:rsidR="00F93157">
        <w:rPr>
          <w:rFonts w:ascii="Maiandra GD" w:hAnsi="Maiandra GD"/>
          <w:noProof/>
          <w:sz w:val="20"/>
          <w:szCs w:val="20"/>
        </w:rPr>
        <w:t>$10 an hour, or $120 all day</w:t>
      </w:r>
      <w:r w:rsidR="008D0F00">
        <w:rPr>
          <w:rFonts w:ascii="Maiandra GD" w:hAnsi="Maiandra GD"/>
          <w:noProof/>
          <w:sz w:val="20"/>
          <w:szCs w:val="20"/>
        </w:rPr>
        <w:t>.  Each bowery (two) will hold 150 people each.  Nicholls park is located at 1105 E. Nicholls Rd. and has a playground called Castle Heights available to the public.  There are barbeque grills for each bowery and a shared fire pit.  Water hook-up is available, electricity, and bathrooms.  We ask that you take care in using the</w:t>
      </w:r>
      <w:r w:rsidR="00EE3CBF">
        <w:rPr>
          <w:rFonts w:ascii="Maiandra GD" w:hAnsi="Maiandra GD"/>
          <w:noProof/>
          <w:sz w:val="20"/>
          <w:szCs w:val="20"/>
        </w:rPr>
        <w:t xml:space="preserve"> park and playground and leave</w:t>
      </w:r>
      <w:r w:rsidR="008D0F00">
        <w:rPr>
          <w:rFonts w:ascii="Maiandra GD" w:hAnsi="Maiandra GD"/>
          <w:noProof/>
          <w:sz w:val="20"/>
          <w:szCs w:val="20"/>
        </w:rPr>
        <w:t xml:space="preserve"> it clean for others. </w:t>
      </w:r>
    </w:p>
    <w:p w:rsidR="00A12FE0" w:rsidRDefault="00951341" w:rsidP="008D0F00">
      <w:pPr>
        <w:rPr>
          <w:rFonts w:ascii="Consolas" w:hAnsi="Consolas" w:cs="Consolas"/>
          <w:noProof/>
          <w:sz w:val="20"/>
          <w:szCs w:val="20"/>
        </w:rPr>
      </w:pPr>
      <w:r>
        <w:rPr>
          <w:noProof/>
        </w:rPr>
        <mc:AlternateContent>
          <mc:Choice Requires="wps">
            <w:drawing>
              <wp:anchor distT="0" distB="0" distL="114300" distR="114300" simplePos="0" relativeHeight="251677184" behindDoc="0" locked="0" layoutInCell="1" allowOverlap="1" wp14:anchorId="5B5BB23A" wp14:editId="67D1471D">
                <wp:simplePos x="0" y="0"/>
                <wp:positionH relativeFrom="column">
                  <wp:posOffset>579120</wp:posOffset>
                </wp:positionH>
                <wp:positionV relativeFrom="paragraph">
                  <wp:posOffset>115570</wp:posOffset>
                </wp:positionV>
                <wp:extent cx="1943100" cy="3581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943100" cy="358140"/>
                        </a:xfrm>
                        <a:prstGeom prst="rect">
                          <a:avLst/>
                        </a:prstGeom>
                        <a:noFill/>
                        <a:ln>
                          <a:noFill/>
                        </a:ln>
                        <a:effectLst/>
                      </wps:spPr>
                      <wps:txbx>
                        <w:txbxContent>
                          <w:p w:rsidR="00245E09" w:rsidRPr="00951341" w:rsidRDefault="006F4A00" w:rsidP="006F4A00">
                            <w:pPr>
                              <w:jc w:val="center"/>
                              <w:rPr>
                                <w:rFonts w:ascii="Consolas" w:hAnsi="Consolas" w:cs="Consolas"/>
                                <w:b/>
                                <w:caps/>
                                <w:noProof/>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nsolas" w:hAnsi="Consolas" w:cs="Consolas"/>
                                <w:b/>
                                <w:caps/>
                                <w:noProof/>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parks &amp; </w:t>
                            </w:r>
                            <w:r w:rsidR="00951341" w:rsidRPr="00951341">
                              <w:rPr>
                                <w:rFonts w:ascii="Consolas" w:hAnsi="Consolas" w:cs="Consolas"/>
                                <w:b/>
                                <w:caps/>
                                <w:noProof/>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trails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45.6pt;margin-top:9.1pt;width:153pt;height:28.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x83AIAAOEFAAAOAAAAZHJzL2Uyb0RvYy54bWysVMtu2zAQvBfoPxC8N/IzDyNy4CZIUSBN&#10;gsZFzjRFWQQoUiVpW+nXd5aSHTdtL0V1oMjd5XB3ZsnLq7Y2bKt80M7mfHgy4ExZ6Qpt1zn/trz9&#10;cM5ZiMIWwjircv6iAr+av393uWtmauQqZwrlGUBsmO2anFcxNrMsC7JStQgnrlEWztL5WkQs/Tor&#10;vNgBvTbZaDA4zXbOF413UoUA603n5POEX5ZKxoeyDCoyk3PkFtPo07iiMZtfitnai6bSsk9D/EMW&#10;tdAWhx6gbkQUbOP1b1C1lt4FV8YT6erMlaWWKtWAaoaDN9U8VaJRqRaQE5oDTeH/wcr77aNnuoB2&#10;nFlRQ6KlaiP76Fo2JHZ2TZgh6KlBWGxhpsjeHmCkotvS1/RHOQx+8Pxy4JbAJG26mIyHA7gkfOPp&#10;+XCSyM9edzc+xE/K1YwmOffQLlEqtnch4kSE7kPoMOtutTFJP2N/MSCws6jUAP1uKqRLmGaxXbWp&#10;7Om+mJUrXlCjd12PhEbeaiRyJ0J8FB5NgdzR6PEBQ2ncLueun3FWOf/jT3aKh1bwcrZDk+U8fN8I&#10;rzgzny1UvBhOQAOLaTGZno2w8Mee1bHHbuprhz6GUsguTSk+mv209K5+xn1Y0KlwCStxds7jfnod&#10;u9bHfZJqsUhB6MNGxDv71EiCJiaJ5mX7LHzTaxGh4r3bt6OYvZGki+00WGyiKzXpJWZBKqvGBU0l&#10;WsuLHs75WLn+0t16ZzudwTwzosscj0VKzqst/Tv1OwxCM3pdxa96zbzGMyOB4CET7j9nhU4FU9Rf&#10;ASfTAX097B4sddhRyqEZF4yw3cY/5/x0PAWlRM0XEZXXAkrUKgqTKFuprTJLhq4Yjs4Im1Vo8+HZ&#10;fg/1sxGtKiCoinQyOOmwr026ROnJU1iwLUELCfJip0eoRKE6MwAPiR92pMyP0XADKHvYqde7zu4X&#10;eEdSeE8/PVTH6xT1+jLPfwIAAP//AwBQSwMEFAAGAAgAAAAhACFciFDdAAAACAEAAA8AAABkcnMv&#10;ZG93bnJldi54bWxMj8tOwzAQRfdI/IM1SOyo3VLaJsSpEIgtiPKQ2E3jaRIRj6PYbcLfM6xgNY97&#10;dedMsZ18p040xDawhfnMgCKugmu5tvD2+ni1ARUTssMuMFn4pgjb8vyswNyFkV/otEu1khCOOVpo&#10;UupzrWPVkMc4Cz2xaIcweEwyDrV2A44S7ju9MGalPbYsFxrs6b6h6mt39Bbenw6fH0vzXD/4m34M&#10;k9HsM23t5cV0dwsq0ZT+zPCLL+hQCtM+HNlF1VnI5gtxyn4jVfTrbC3N3sJ6uQJdFvr/A+UPAAAA&#10;//8DAFBLAQItABQABgAIAAAAIQC2gziS/gAAAOEBAAATAAAAAAAAAAAAAAAAAAAAAABbQ29udGVu&#10;dF9UeXBlc10ueG1sUEsBAi0AFAAGAAgAAAAhADj9If/WAAAAlAEAAAsAAAAAAAAAAAAAAAAALwEA&#10;AF9yZWxzLy5yZWxzUEsBAi0AFAAGAAgAAAAhACjifHzcAgAA4QUAAA4AAAAAAAAAAAAAAAAALgIA&#10;AGRycy9lMm9Eb2MueG1sUEsBAi0AFAAGAAgAAAAhACFciFDdAAAACAEAAA8AAAAAAAAAAAAAAAAA&#10;NgUAAGRycy9kb3ducmV2LnhtbFBLBQYAAAAABAAEAPMAAABABgAAAAA=&#10;" filled="f" stroked="f">
                <v:textbox>
                  <w:txbxContent>
                    <w:p w:rsidR="00245E09" w:rsidRPr="00951341" w:rsidRDefault="006F4A00" w:rsidP="006F4A00">
                      <w:pPr>
                        <w:jc w:val="center"/>
                        <w:rPr>
                          <w:rFonts w:ascii="Consolas" w:hAnsi="Consolas" w:cs="Consolas"/>
                          <w:b/>
                          <w:caps/>
                          <w:noProof/>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nsolas" w:hAnsi="Consolas" w:cs="Consolas"/>
                          <w:b/>
                          <w:caps/>
                          <w:noProof/>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parks &amp; </w:t>
                      </w:r>
                      <w:r w:rsidR="00951341" w:rsidRPr="00951341">
                        <w:rPr>
                          <w:rFonts w:ascii="Consolas" w:hAnsi="Consolas" w:cs="Consolas"/>
                          <w:b/>
                          <w:caps/>
                          <w:noProof/>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trails</w:t>
                      </w:r>
                    </w:p>
                  </w:txbxContent>
                </v:textbox>
              </v:shape>
            </w:pict>
          </mc:Fallback>
        </mc:AlternateContent>
      </w:r>
    </w:p>
    <w:p w:rsidR="006151BB" w:rsidRPr="00A12FE0" w:rsidRDefault="006151BB" w:rsidP="008D0F00">
      <w:pPr>
        <w:rPr>
          <w:rFonts w:ascii="Consolas" w:hAnsi="Consolas" w:cs="Consolas"/>
          <w:noProof/>
          <w:sz w:val="20"/>
          <w:szCs w:val="20"/>
        </w:rPr>
      </w:pPr>
    </w:p>
    <w:p w:rsidR="008D0F00" w:rsidRDefault="008D0F00" w:rsidP="00C214BE">
      <w:pPr>
        <w:rPr>
          <w:rFonts w:ascii="Agency FB" w:hAnsi="Agency FB" w:cs="Microsoft Sans Serif"/>
        </w:rPr>
      </w:pPr>
    </w:p>
    <w:p w:rsidR="00913073" w:rsidRPr="00913073" w:rsidRDefault="006151BB" w:rsidP="00913073">
      <w:pPr>
        <w:rPr>
          <w:rFonts w:ascii="Rockwell" w:hAnsi="Rockwell"/>
          <w:sz w:val="20"/>
          <w:szCs w:val="20"/>
        </w:rPr>
      </w:pPr>
      <w:r>
        <w:rPr>
          <w:rFonts w:ascii="Rockwell" w:hAnsi="Rockwell" w:cs="Microsoft Sans Serif"/>
          <w:noProof/>
          <w:sz w:val="20"/>
          <w:szCs w:val="20"/>
        </w:rPr>
        <w:drawing>
          <wp:anchor distT="0" distB="0" distL="114300" distR="114300" simplePos="0" relativeHeight="251679232" behindDoc="1" locked="0" layoutInCell="1" allowOverlap="1" wp14:anchorId="62A220E3" wp14:editId="00D4A040">
            <wp:simplePos x="0" y="0"/>
            <wp:positionH relativeFrom="column">
              <wp:posOffset>0</wp:posOffset>
            </wp:positionH>
            <wp:positionV relativeFrom="paragraph">
              <wp:posOffset>-2540</wp:posOffset>
            </wp:positionV>
            <wp:extent cx="979170" cy="991870"/>
            <wp:effectExtent l="0" t="0" r="0" b="0"/>
            <wp:wrapTight wrapText="bothSides">
              <wp:wrapPolygon edited="0">
                <wp:start x="0" y="0"/>
                <wp:lineTo x="0" y="21157"/>
                <wp:lineTo x="11767" y="21157"/>
                <wp:lineTo x="14288" y="21157"/>
                <wp:lineTo x="21012" y="21157"/>
                <wp:lineTo x="21012" y="0"/>
                <wp:lineTo x="0" y="0"/>
              </wp:wrapPolygon>
            </wp:wrapTight>
            <wp:docPr id="3" name="Picture 3" descr="C:\Users\shauna\AppData\Local\Microsoft\Windows\Temporary Internet Files\Content.IE5\C3UM4PR2\MC9001010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una\AppData\Local\Microsoft\Windows\Temporary Internet Files\Content.IE5\C3UM4PR2\MC900101054[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917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E09" w:rsidRPr="00245E09">
        <w:rPr>
          <w:rFonts w:ascii="Rockwell" w:hAnsi="Rockwell" w:cs="Microsoft Sans Serif"/>
          <w:sz w:val="20"/>
          <w:szCs w:val="20"/>
        </w:rPr>
        <w:t>Th</w:t>
      </w:r>
      <w:r w:rsidR="00DD3C43">
        <w:rPr>
          <w:rFonts w:ascii="Rockwell" w:hAnsi="Rockwell" w:cs="Microsoft Sans Serif"/>
          <w:sz w:val="20"/>
          <w:szCs w:val="20"/>
        </w:rPr>
        <w:t xml:space="preserve">e </w:t>
      </w:r>
      <w:r>
        <w:rPr>
          <w:rFonts w:ascii="Rockwell" w:hAnsi="Rockwell" w:cs="Microsoft Sans Serif"/>
          <w:sz w:val="20"/>
          <w:szCs w:val="20"/>
        </w:rPr>
        <w:t>Parks &amp; Trails C</w:t>
      </w:r>
      <w:r w:rsidR="00DD3C43">
        <w:rPr>
          <w:rFonts w:ascii="Rockwell" w:hAnsi="Rockwell" w:cs="Microsoft Sans Serif"/>
          <w:sz w:val="20"/>
          <w:szCs w:val="20"/>
        </w:rPr>
        <w:t>ommittee is looking for volun</w:t>
      </w:r>
      <w:r w:rsidR="00245E09" w:rsidRPr="00245E09">
        <w:rPr>
          <w:rFonts w:ascii="Rockwell" w:hAnsi="Rockwell" w:cs="Microsoft Sans Serif"/>
          <w:sz w:val="20"/>
          <w:szCs w:val="20"/>
        </w:rPr>
        <w:t>t</w:t>
      </w:r>
      <w:r w:rsidR="00DD3C43">
        <w:rPr>
          <w:rFonts w:ascii="Rockwell" w:hAnsi="Rockwell" w:cs="Microsoft Sans Serif"/>
          <w:sz w:val="20"/>
          <w:szCs w:val="20"/>
        </w:rPr>
        <w:t>eers to help with getting the Ni</w:t>
      </w:r>
      <w:r w:rsidR="00245E09" w:rsidRPr="00245E09">
        <w:rPr>
          <w:rFonts w:ascii="Rockwell" w:hAnsi="Rockwell" w:cs="Microsoft Sans Serif"/>
          <w:sz w:val="20"/>
          <w:szCs w:val="20"/>
        </w:rPr>
        <w:t>cholls Park Trail into shape, and with donations which will go toward benches, lighting, etc.  Please call</w:t>
      </w:r>
      <w:r w:rsidR="00245E09">
        <w:rPr>
          <w:rFonts w:ascii="Rockwell" w:hAnsi="Rockwell" w:cs="Microsoft Sans Serif"/>
          <w:sz w:val="20"/>
          <w:szCs w:val="20"/>
        </w:rPr>
        <w:t xml:space="preserve"> </w:t>
      </w:r>
      <w:r w:rsidR="00913073">
        <w:rPr>
          <w:rFonts w:ascii="Rockwell" w:hAnsi="Rockwell" w:cs="Microsoft Sans Serif"/>
          <w:sz w:val="20"/>
          <w:szCs w:val="20"/>
        </w:rPr>
        <w:t xml:space="preserve">Scot Poole </w:t>
      </w:r>
      <w:r w:rsidR="00913073">
        <w:rPr>
          <w:rFonts w:ascii="Rockwell" w:hAnsi="Rockwell"/>
          <w:sz w:val="20"/>
          <w:szCs w:val="20"/>
        </w:rPr>
        <w:t>cell phone: 801-560-</w:t>
      </w:r>
      <w:r w:rsidR="00913073" w:rsidRPr="00913073">
        <w:rPr>
          <w:rFonts w:ascii="Rockwell" w:hAnsi="Rockwell"/>
          <w:sz w:val="20"/>
          <w:szCs w:val="20"/>
        </w:rPr>
        <w:t xml:space="preserve">1970 </w:t>
      </w:r>
      <w:r w:rsidR="00913073">
        <w:rPr>
          <w:rFonts w:ascii="Rockwell" w:hAnsi="Rockwell"/>
          <w:sz w:val="20"/>
          <w:szCs w:val="20"/>
        </w:rPr>
        <w:t xml:space="preserve">or </w:t>
      </w:r>
      <w:r w:rsidR="00913073" w:rsidRPr="00913073">
        <w:rPr>
          <w:rFonts w:ascii="Rockwell" w:hAnsi="Rockwell"/>
          <w:sz w:val="20"/>
          <w:szCs w:val="20"/>
        </w:rPr>
        <w:t xml:space="preserve">email: </w:t>
      </w:r>
      <w:r w:rsidR="00913073">
        <w:rPr>
          <w:rFonts w:ascii="Rockwell" w:hAnsi="Rockwell"/>
          <w:sz w:val="20"/>
          <w:szCs w:val="20"/>
        </w:rPr>
        <w:t xml:space="preserve"> </w:t>
      </w:r>
      <w:hyperlink r:id="rId29" w:history="1">
        <w:r w:rsidR="00913073" w:rsidRPr="00913073">
          <w:rPr>
            <w:rStyle w:val="Hyperlink"/>
            <w:rFonts w:ascii="Rockwell" w:hAnsi="Rockwell"/>
            <w:sz w:val="20"/>
            <w:szCs w:val="20"/>
          </w:rPr>
          <w:t>SPoole@fruitheightscity.com</w:t>
        </w:r>
      </w:hyperlink>
      <w:r w:rsidR="00913073" w:rsidRPr="00913073">
        <w:rPr>
          <w:rFonts w:ascii="Rockwell" w:hAnsi="Rockwell"/>
          <w:sz w:val="20"/>
          <w:szCs w:val="20"/>
        </w:rPr>
        <w:t>.</w:t>
      </w:r>
      <w:r w:rsidRPr="006151B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45E09" w:rsidRDefault="00C64CD2" w:rsidP="00C214BE">
      <w:pPr>
        <w:rPr>
          <w:rFonts w:ascii="Rockwell" w:hAnsi="Rockwell" w:cs="Microsoft Sans Serif"/>
          <w:sz w:val="20"/>
          <w:szCs w:val="20"/>
        </w:rPr>
      </w:pPr>
      <w:r>
        <w:rPr>
          <w:rFonts w:ascii="Eras Demi ITC" w:hAnsi="Eras Demi ITC" w:cs="Microsoft Sans Serif"/>
          <w:b/>
          <w:noProof/>
        </w:rPr>
        <w:drawing>
          <wp:anchor distT="0" distB="0" distL="114300" distR="114300" simplePos="0" relativeHeight="251683328" behindDoc="1" locked="0" layoutInCell="1" allowOverlap="1" wp14:anchorId="6A7B83D9" wp14:editId="1F7E1944">
            <wp:simplePos x="0" y="0"/>
            <wp:positionH relativeFrom="column">
              <wp:posOffset>2423160</wp:posOffset>
            </wp:positionH>
            <wp:positionV relativeFrom="paragraph">
              <wp:posOffset>153035</wp:posOffset>
            </wp:positionV>
            <wp:extent cx="708660" cy="735965"/>
            <wp:effectExtent l="0" t="0" r="0" b="6985"/>
            <wp:wrapTight wrapText="bothSides">
              <wp:wrapPolygon edited="0">
                <wp:start x="7548" y="0"/>
                <wp:lineTo x="0" y="5032"/>
                <wp:lineTo x="0" y="17891"/>
                <wp:lineTo x="6387" y="17891"/>
                <wp:lineTo x="7548" y="21246"/>
                <wp:lineTo x="11613" y="21246"/>
                <wp:lineTo x="13935" y="17891"/>
                <wp:lineTo x="20903" y="17332"/>
                <wp:lineTo x="20903" y="8946"/>
                <wp:lineTo x="16839" y="8946"/>
                <wp:lineTo x="20323" y="5591"/>
                <wp:lineTo x="19161" y="3914"/>
                <wp:lineTo x="11032" y="0"/>
                <wp:lineTo x="7548" y="0"/>
              </wp:wrapPolygon>
            </wp:wrapTight>
            <wp:docPr id="9" name="Picture 9" descr="C:\Users\shauna\AppData\Local\Microsoft\Windows\Temporary Internet Files\Content.IE5\YGDZ6GG6\MC9002351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una\AppData\Local\Microsoft\Windows\Temporary Internet Files\Content.IE5\YGDZ6GG6\MC900235195[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8660"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63D" w:rsidRPr="00D0063D" w:rsidRDefault="00D0063D" w:rsidP="00D0063D">
      <w:pPr>
        <w:jc w:val="center"/>
        <w:rPr>
          <w:rFonts w:ascii="Eras Demi ITC" w:hAnsi="Eras Demi ITC" w:cs="Microsoft Sans Serif"/>
          <w:b/>
        </w:rPr>
      </w:pPr>
      <w:r w:rsidRPr="00D0063D">
        <w:rPr>
          <w:rFonts w:ascii="Eras Demi ITC" w:hAnsi="Eras Demi ITC" w:cs="Microsoft Sans Serif"/>
          <w:b/>
        </w:rPr>
        <w:t>PUBLIC SAFETY</w:t>
      </w:r>
      <w:r w:rsidR="008F000A">
        <w:rPr>
          <w:rFonts w:ascii="Eras Demi ITC" w:hAnsi="Eras Demi ITC" w:cs="Microsoft Sans Serif"/>
          <w:b/>
        </w:rPr>
        <w:t xml:space="preserve"> </w:t>
      </w:r>
      <w:r w:rsidRPr="00D0063D">
        <w:rPr>
          <w:rFonts w:ascii="Eras Demi ITC" w:hAnsi="Eras Demi ITC" w:cs="Microsoft Sans Serif"/>
          <w:b/>
        </w:rPr>
        <w:t>OPEN HOUSE</w:t>
      </w:r>
    </w:p>
    <w:p w:rsidR="00D0063D" w:rsidRPr="00D0063D" w:rsidRDefault="00D0063D" w:rsidP="00D0063D">
      <w:pPr>
        <w:jc w:val="center"/>
        <w:rPr>
          <w:rFonts w:ascii="Eras Demi ITC" w:hAnsi="Eras Demi ITC" w:cs="Microsoft Sans Serif"/>
          <w:b/>
          <w:sz w:val="20"/>
          <w:szCs w:val="20"/>
        </w:rPr>
      </w:pPr>
    </w:p>
    <w:p w:rsidR="00D0063D" w:rsidRPr="00D0063D" w:rsidRDefault="00D0063D" w:rsidP="00C214BE">
      <w:pPr>
        <w:rPr>
          <w:rFonts w:ascii="Eras Demi ITC" w:hAnsi="Eras Demi ITC" w:cs="Microsoft Sans Serif"/>
          <w:sz w:val="20"/>
          <w:szCs w:val="20"/>
        </w:rPr>
      </w:pPr>
      <w:r w:rsidRPr="00D0063D">
        <w:rPr>
          <w:rFonts w:ascii="Eras Demi ITC" w:hAnsi="Eras Demi ITC" w:cs="Microsoft Sans Serif"/>
          <w:sz w:val="20"/>
          <w:szCs w:val="20"/>
        </w:rPr>
        <w:t xml:space="preserve">A Public Safety Open House will be held </w:t>
      </w:r>
      <w:r w:rsidR="00C0538D">
        <w:rPr>
          <w:rFonts w:ascii="Eras Demi ITC" w:hAnsi="Eras Demi ITC" w:cs="Microsoft Sans Serif"/>
          <w:sz w:val="20"/>
          <w:szCs w:val="20"/>
        </w:rPr>
        <w:t xml:space="preserve">by the Davis County Sheriff’s Department </w:t>
      </w:r>
      <w:r w:rsidRPr="00D0063D">
        <w:rPr>
          <w:rFonts w:ascii="Eras Demi ITC" w:hAnsi="Eras Demi ITC" w:cs="Microsoft Sans Serif"/>
          <w:sz w:val="20"/>
          <w:szCs w:val="20"/>
        </w:rPr>
        <w:t>Wed., April 9</w:t>
      </w:r>
      <w:r w:rsidRPr="00D0063D">
        <w:rPr>
          <w:rFonts w:ascii="Eras Demi ITC" w:hAnsi="Eras Demi ITC" w:cs="Microsoft Sans Serif"/>
          <w:sz w:val="20"/>
          <w:szCs w:val="20"/>
          <w:vertAlign w:val="superscript"/>
        </w:rPr>
        <w:t>th</w:t>
      </w:r>
      <w:r w:rsidRPr="00D0063D">
        <w:rPr>
          <w:rFonts w:ascii="Eras Demi ITC" w:hAnsi="Eras Demi ITC" w:cs="Microsoft Sans Serif"/>
          <w:sz w:val="20"/>
          <w:szCs w:val="20"/>
        </w:rPr>
        <w:t xml:space="preserve"> at the Fruit Heights City Chamber Room from </w:t>
      </w:r>
      <w:r w:rsidR="00C0538D">
        <w:rPr>
          <w:rFonts w:ascii="Eras Demi ITC" w:hAnsi="Eras Demi ITC" w:cs="Microsoft Sans Serif"/>
          <w:sz w:val="20"/>
          <w:szCs w:val="20"/>
        </w:rPr>
        <w:t xml:space="preserve">7:00 p.m. – 8:30 p.m.  </w:t>
      </w:r>
      <w:r w:rsidR="00C0538D" w:rsidRPr="00C0538D">
        <w:rPr>
          <w:rFonts w:ascii="Eras Demi ITC" w:hAnsi="Eras Demi ITC" w:cs="Microsoft Sans Serif"/>
          <w:b/>
          <w:sz w:val="20"/>
          <w:szCs w:val="20"/>
          <w:u w:val="single"/>
        </w:rPr>
        <w:t>Please come</w:t>
      </w:r>
      <w:r w:rsidR="00C0538D">
        <w:rPr>
          <w:rFonts w:ascii="Eras Demi ITC" w:hAnsi="Eras Demi ITC" w:cs="Microsoft Sans Serif"/>
          <w:sz w:val="20"/>
          <w:szCs w:val="20"/>
        </w:rPr>
        <w:t>!</w:t>
      </w:r>
    </w:p>
    <w:sectPr w:rsidR="00D0063D" w:rsidRPr="00D0063D" w:rsidSect="008C2556">
      <w:type w:val="continuous"/>
      <w:pgSz w:w="12240" w:h="15840"/>
      <w:pgMar w:top="180" w:right="720" w:bottom="0" w:left="720" w:header="288" w:footer="28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87E" w:rsidRDefault="00DC787E">
      <w:r>
        <w:separator/>
      </w:r>
    </w:p>
  </w:endnote>
  <w:endnote w:type="continuationSeparator" w:id="0">
    <w:p w:rsidR="00DC787E" w:rsidRDefault="00DC7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ntique Olive">
    <w:panose1 w:val="00000000000000000000"/>
    <w:charset w:val="00"/>
    <w:family w:val="swiss"/>
    <w:notTrueType/>
    <w:pitch w:val="variable"/>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BankGothic Md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Imprint MT Shadow">
    <w:panose1 w:val="04020605060303030202"/>
    <w:charset w:val="00"/>
    <w:family w:val="decorativ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High Tower Text">
    <w:panose1 w:val="02040502050506030303"/>
    <w:charset w:val="00"/>
    <w:family w:val="roman"/>
    <w:pitch w:val="variable"/>
    <w:sig w:usb0="00000003" w:usb1="00000000" w:usb2="00000000" w:usb3="00000000" w:csb0="00000001" w:csb1="00000000"/>
  </w:font>
  <w:font w:name="FranklinGothic-MediumCond">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Eras Demi ITC">
    <w:panose1 w:val="020B08050305040208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87E" w:rsidRDefault="00DC787E">
      <w:r>
        <w:separator/>
      </w:r>
    </w:p>
  </w:footnote>
  <w:footnote w:type="continuationSeparator" w:id="0">
    <w:p w:rsidR="00DC787E" w:rsidRDefault="00DC78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04C" w:rsidRDefault="006440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04C" w:rsidRDefault="006440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04C" w:rsidRDefault="006440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143.4pt" o:bullet="t">
        <v:imagedata r:id="rId1" o:title="MC900359819[1]"/>
      </v:shape>
    </w:pict>
  </w:numPicBullet>
  <w:abstractNum w:abstractNumId="0">
    <w:nsid w:val="343B6813"/>
    <w:multiLevelType w:val="hybridMultilevel"/>
    <w:tmpl w:val="CB783012"/>
    <w:lvl w:ilvl="0" w:tplc="E3BAED2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4B62FF"/>
    <w:multiLevelType w:val="hybridMultilevel"/>
    <w:tmpl w:val="17F6BAC2"/>
    <w:lvl w:ilvl="0" w:tplc="41A25944">
      <w:start w:val="1"/>
      <w:numFmt w:val="decimal"/>
      <w:lvlText w:val="%1."/>
      <w:lvlJc w:val="left"/>
      <w:pPr>
        <w:tabs>
          <w:tab w:val="num" w:pos="720"/>
        </w:tabs>
        <w:ind w:left="720" w:hanging="360"/>
      </w:pPr>
    </w:lvl>
    <w:lvl w:ilvl="1" w:tplc="E8A0FF82" w:tentative="1">
      <w:start w:val="1"/>
      <w:numFmt w:val="decimal"/>
      <w:lvlText w:val="%2."/>
      <w:lvlJc w:val="left"/>
      <w:pPr>
        <w:tabs>
          <w:tab w:val="num" w:pos="1440"/>
        </w:tabs>
        <w:ind w:left="1440" w:hanging="360"/>
      </w:pPr>
    </w:lvl>
    <w:lvl w:ilvl="2" w:tplc="B6DCBA36" w:tentative="1">
      <w:start w:val="1"/>
      <w:numFmt w:val="decimal"/>
      <w:lvlText w:val="%3."/>
      <w:lvlJc w:val="left"/>
      <w:pPr>
        <w:tabs>
          <w:tab w:val="num" w:pos="2160"/>
        </w:tabs>
        <w:ind w:left="2160" w:hanging="360"/>
      </w:pPr>
    </w:lvl>
    <w:lvl w:ilvl="3" w:tplc="49B2A470" w:tentative="1">
      <w:start w:val="1"/>
      <w:numFmt w:val="decimal"/>
      <w:lvlText w:val="%4."/>
      <w:lvlJc w:val="left"/>
      <w:pPr>
        <w:tabs>
          <w:tab w:val="num" w:pos="2880"/>
        </w:tabs>
        <w:ind w:left="2880" w:hanging="360"/>
      </w:pPr>
    </w:lvl>
    <w:lvl w:ilvl="4" w:tplc="CC0EB784" w:tentative="1">
      <w:start w:val="1"/>
      <w:numFmt w:val="decimal"/>
      <w:lvlText w:val="%5."/>
      <w:lvlJc w:val="left"/>
      <w:pPr>
        <w:tabs>
          <w:tab w:val="num" w:pos="3600"/>
        </w:tabs>
        <w:ind w:left="3600" w:hanging="360"/>
      </w:pPr>
    </w:lvl>
    <w:lvl w:ilvl="5" w:tplc="B0AE7D60" w:tentative="1">
      <w:start w:val="1"/>
      <w:numFmt w:val="decimal"/>
      <w:lvlText w:val="%6."/>
      <w:lvlJc w:val="left"/>
      <w:pPr>
        <w:tabs>
          <w:tab w:val="num" w:pos="4320"/>
        </w:tabs>
        <w:ind w:left="4320" w:hanging="360"/>
      </w:pPr>
    </w:lvl>
    <w:lvl w:ilvl="6" w:tplc="57E699E0" w:tentative="1">
      <w:start w:val="1"/>
      <w:numFmt w:val="decimal"/>
      <w:lvlText w:val="%7."/>
      <w:lvlJc w:val="left"/>
      <w:pPr>
        <w:tabs>
          <w:tab w:val="num" w:pos="5040"/>
        </w:tabs>
        <w:ind w:left="5040" w:hanging="360"/>
      </w:pPr>
    </w:lvl>
    <w:lvl w:ilvl="7" w:tplc="B5CA9532" w:tentative="1">
      <w:start w:val="1"/>
      <w:numFmt w:val="decimal"/>
      <w:lvlText w:val="%8."/>
      <w:lvlJc w:val="left"/>
      <w:pPr>
        <w:tabs>
          <w:tab w:val="num" w:pos="5760"/>
        </w:tabs>
        <w:ind w:left="5760" w:hanging="360"/>
      </w:pPr>
    </w:lvl>
    <w:lvl w:ilvl="8" w:tplc="08307900" w:tentative="1">
      <w:start w:val="1"/>
      <w:numFmt w:val="decimal"/>
      <w:lvlText w:val="%9."/>
      <w:lvlJc w:val="left"/>
      <w:pPr>
        <w:tabs>
          <w:tab w:val="num" w:pos="6480"/>
        </w:tabs>
        <w:ind w:left="6480" w:hanging="360"/>
      </w:pPr>
    </w:lvl>
  </w:abstractNum>
  <w:abstractNum w:abstractNumId="2">
    <w:nsid w:val="53005BB6"/>
    <w:multiLevelType w:val="hybridMultilevel"/>
    <w:tmpl w:val="1A9061FC"/>
    <w:lvl w:ilvl="0" w:tplc="7A7A3F6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DF0668"/>
    <w:multiLevelType w:val="hybridMultilevel"/>
    <w:tmpl w:val="4A52BEC2"/>
    <w:lvl w:ilvl="0" w:tplc="E1E0D92E">
      <w:numFmt w:val="bullet"/>
      <w:lvlText w:val="-"/>
      <w:lvlJc w:val="left"/>
      <w:pPr>
        <w:ind w:left="720" w:hanging="360"/>
      </w:pPr>
      <w:rPr>
        <w:rFonts w:ascii="Goudy Old Style" w:eastAsia="Times New Roman" w:hAnsi="Goudy Old Style"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1A165E"/>
    <w:multiLevelType w:val="hybridMultilevel"/>
    <w:tmpl w:val="9EEE8ACA"/>
    <w:lvl w:ilvl="0" w:tplc="E3BAED2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A7941F3"/>
    <w:multiLevelType w:val="hybridMultilevel"/>
    <w:tmpl w:val="9A786EB4"/>
    <w:lvl w:ilvl="0" w:tplc="7A7A3F6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2052" fill="f" fillcolor="white">
      <v:fill color="white" on="f"/>
      <v:stroke dashstyle="1 1" endcap="roun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B04"/>
    <w:rsid w:val="00000BEC"/>
    <w:rsid w:val="00001845"/>
    <w:rsid w:val="00003F34"/>
    <w:rsid w:val="0000650F"/>
    <w:rsid w:val="000069D8"/>
    <w:rsid w:val="00013C6F"/>
    <w:rsid w:val="00014101"/>
    <w:rsid w:val="00021542"/>
    <w:rsid w:val="00026A58"/>
    <w:rsid w:val="00034D5A"/>
    <w:rsid w:val="0003570B"/>
    <w:rsid w:val="000377DD"/>
    <w:rsid w:val="00041390"/>
    <w:rsid w:val="000501F6"/>
    <w:rsid w:val="0005020A"/>
    <w:rsid w:val="000503B3"/>
    <w:rsid w:val="00056F64"/>
    <w:rsid w:val="00063706"/>
    <w:rsid w:val="000729C1"/>
    <w:rsid w:val="000734C5"/>
    <w:rsid w:val="000735F2"/>
    <w:rsid w:val="00086E72"/>
    <w:rsid w:val="00087C83"/>
    <w:rsid w:val="00091709"/>
    <w:rsid w:val="0009254C"/>
    <w:rsid w:val="00093412"/>
    <w:rsid w:val="00094DD7"/>
    <w:rsid w:val="000A05EA"/>
    <w:rsid w:val="000B1E20"/>
    <w:rsid w:val="000B4D19"/>
    <w:rsid w:val="000B5CDF"/>
    <w:rsid w:val="000B70C0"/>
    <w:rsid w:val="000C22AB"/>
    <w:rsid w:val="000C2506"/>
    <w:rsid w:val="000C6ABE"/>
    <w:rsid w:val="000C6C9C"/>
    <w:rsid w:val="000D3E15"/>
    <w:rsid w:val="000D4B8F"/>
    <w:rsid w:val="000D5892"/>
    <w:rsid w:val="000E3640"/>
    <w:rsid w:val="000E758E"/>
    <w:rsid w:val="000F0342"/>
    <w:rsid w:val="000F3182"/>
    <w:rsid w:val="000F5B26"/>
    <w:rsid w:val="000F5D6A"/>
    <w:rsid w:val="000F73C9"/>
    <w:rsid w:val="0010104B"/>
    <w:rsid w:val="00104F95"/>
    <w:rsid w:val="00106CDA"/>
    <w:rsid w:val="001073A1"/>
    <w:rsid w:val="00110329"/>
    <w:rsid w:val="00110742"/>
    <w:rsid w:val="00111676"/>
    <w:rsid w:val="00115013"/>
    <w:rsid w:val="0011504C"/>
    <w:rsid w:val="00116010"/>
    <w:rsid w:val="001206E5"/>
    <w:rsid w:val="001208FD"/>
    <w:rsid w:val="00120A4D"/>
    <w:rsid w:val="0012172D"/>
    <w:rsid w:val="00122351"/>
    <w:rsid w:val="00127443"/>
    <w:rsid w:val="001374AF"/>
    <w:rsid w:val="00150BBD"/>
    <w:rsid w:val="00152E8A"/>
    <w:rsid w:val="00154B26"/>
    <w:rsid w:val="00155999"/>
    <w:rsid w:val="001603A8"/>
    <w:rsid w:val="00161CDA"/>
    <w:rsid w:val="0016333A"/>
    <w:rsid w:val="00163C8A"/>
    <w:rsid w:val="0016493E"/>
    <w:rsid w:val="00164F6E"/>
    <w:rsid w:val="001657A8"/>
    <w:rsid w:val="0016628B"/>
    <w:rsid w:val="001713CA"/>
    <w:rsid w:val="00172F83"/>
    <w:rsid w:val="00173AC1"/>
    <w:rsid w:val="00175911"/>
    <w:rsid w:val="00175F74"/>
    <w:rsid w:val="00180678"/>
    <w:rsid w:val="0018172F"/>
    <w:rsid w:val="00182A5A"/>
    <w:rsid w:val="00182D7A"/>
    <w:rsid w:val="001830BA"/>
    <w:rsid w:val="001850C8"/>
    <w:rsid w:val="00185B2C"/>
    <w:rsid w:val="00192F7E"/>
    <w:rsid w:val="00195235"/>
    <w:rsid w:val="00197FDB"/>
    <w:rsid w:val="001A0BED"/>
    <w:rsid w:val="001A1A21"/>
    <w:rsid w:val="001A2507"/>
    <w:rsid w:val="001A30B2"/>
    <w:rsid w:val="001A5EBD"/>
    <w:rsid w:val="001B00C8"/>
    <w:rsid w:val="001B2DA4"/>
    <w:rsid w:val="001B3EA1"/>
    <w:rsid w:val="001B3F3F"/>
    <w:rsid w:val="001C008D"/>
    <w:rsid w:val="001C5E2D"/>
    <w:rsid w:val="001D0487"/>
    <w:rsid w:val="001D3094"/>
    <w:rsid w:val="001D5088"/>
    <w:rsid w:val="001D5196"/>
    <w:rsid w:val="001E3DD3"/>
    <w:rsid w:val="001E44B5"/>
    <w:rsid w:val="001F7C46"/>
    <w:rsid w:val="00200E54"/>
    <w:rsid w:val="00210D86"/>
    <w:rsid w:val="00212936"/>
    <w:rsid w:val="00212F50"/>
    <w:rsid w:val="00213F30"/>
    <w:rsid w:val="0021544C"/>
    <w:rsid w:val="00217B9F"/>
    <w:rsid w:val="0023185E"/>
    <w:rsid w:val="00236563"/>
    <w:rsid w:val="00236654"/>
    <w:rsid w:val="00243FC1"/>
    <w:rsid w:val="00245E09"/>
    <w:rsid w:val="00246109"/>
    <w:rsid w:val="00246247"/>
    <w:rsid w:val="00252794"/>
    <w:rsid w:val="00253F92"/>
    <w:rsid w:val="00255803"/>
    <w:rsid w:val="00261C80"/>
    <w:rsid w:val="00261F3F"/>
    <w:rsid w:val="00263F9B"/>
    <w:rsid w:val="00264C89"/>
    <w:rsid w:val="00275F97"/>
    <w:rsid w:val="00281FD4"/>
    <w:rsid w:val="0028489C"/>
    <w:rsid w:val="0028572B"/>
    <w:rsid w:val="00287D1E"/>
    <w:rsid w:val="00292454"/>
    <w:rsid w:val="002931A0"/>
    <w:rsid w:val="00294EBF"/>
    <w:rsid w:val="00296068"/>
    <w:rsid w:val="002A024B"/>
    <w:rsid w:val="002A60EA"/>
    <w:rsid w:val="002B067D"/>
    <w:rsid w:val="002B10C5"/>
    <w:rsid w:val="002B1266"/>
    <w:rsid w:val="002B1BF2"/>
    <w:rsid w:val="002B3116"/>
    <w:rsid w:val="002B38E9"/>
    <w:rsid w:val="002C4E69"/>
    <w:rsid w:val="002C5CC5"/>
    <w:rsid w:val="002C6BE2"/>
    <w:rsid w:val="002C7725"/>
    <w:rsid w:val="002D0A4B"/>
    <w:rsid w:val="002D256E"/>
    <w:rsid w:val="002D5A71"/>
    <w:rsid w:val="002D65CB"/>
    <w:rsid w:val="002E037D"/>
    <w:rsid w:val="002E2717"/>
    <w:rsid w:val="002E5812"/>
    <w:rsid w:val="002E7F72"/>
    <w:rsid w:val="002F1B65"/>
    <w:rsid w:val="002F28AA"/>
    <w:rsid w:val="002F3DF9"/>
    <w:rsid w:val="002F4288"/>
    <w:rsid w:val="002F51CA"/>
    <w:rsid w:val="002F6FF1"/>
    <w:rsid w:val="00300B0D"/>
    <w:rsid w:val="00301625"/>
    <w:rsid w:val="003074C7"/>
    <w:rsid w:val="0031179B"/>
    <w:rsid w:val="003170C0"/>
    <w:rsid w:val="00320402"/>
    <w:rsid w:val="0032180B"/>
    <w:rsid w:val="00321992"/>
    <w:rsid w:val="0033264E"/>
    <w:rsid w:val="0033265F"/>
    <w:rsid w:val="003355F9"/>
    <w:rsid w:val="00337EFF"/>
    <w:rsid w:val="0034057C"/>
    <w:rsid w:val="00340C3E"/>
    <w:rsid w:val="00344357"/>
    <w:rsid w:val="00345724"/>
    <w:rsid w:val="00347B04"/>
    <w:rsid w:val="003507BC"/>
    <w:rsid w:val="00352305"/>
    <w:rsid w:val="0035343F"/>
    <w:rsid w:val="003719B6"/>
    <w:rsid w:val="003762B9"/>
    <w:rsid w:val="0037648E"/>
    <w:rsid w:val="00377300"/>
    <w:rsid w:val="00384949"/>
    <w:rsid w:val="003872B4"/>
    <w:rsid w:val="003903ED"/>
    <w:rsid w:val="00394AC1"/>
    <w:rsid w:val="00397880"/>
    <w:rsid w:val="003A00BF"/>
    <w:rsid w:val="003A2454"/>
    <w:rsid w:val="003B09F4"/>
    <w:rsid w:val="003B0B09"/>
    <w:rsid w:val="003B1F30"/>
    <w:rsid w:val="003B3DCB"/>
    <w:rsid w:val="003B4BC3"/>
    <w:rsid w:val="003C17A8"/>
    <w:rsid w:val="003C1D55"/>
    <w:rsid w:val="003C3BB4"/>
    <w:rsid w:val="003D04AE"/>
    <w:rsid w:val="003D0F55"/>
    <w:rsid w:val="003D1973"/>
    <w:rsid w:val="003D3ECB"/>
    <w:rsid w:val="003E3B11"/>
    <w:rsid w:val="003E4623"/>
    <w:rsid w:val="003E495D"/>
    <w:rsid w:val="003E4FA0"/>
    <w:rsid w:val="003E7526"/>
    <w:rsid w:val="003F010B"/>
    <w:rsid w:val="003F03AA"/>
    <w:rsid w:val="003F34C2"/>
    <w:rsid w:val="003F452B"/>
    <w:rsid w:val="003F54DB"/>
    <w:rsid w:val="003F5F92"/>
    <w:rsid w:val="0040494C"/>
    <w:rsid w:val="00405207"/>
    <w:rsid w:val="00410EF2"/>
    <w:rsid w:val="0041129F"/>
    <w:rsid w:val="00411C55"/>
    <w:rsid w:val="00412721"/>
    <w:rsid w:val="0041324D"/>
    <w:rsid w:val="00413376"/>
    <w:rsid w:val="004216B9"/>
    <w:rsid w:val="004228D1"/>
    <w:rsid w:val="00425313"/>
    <w:rsid w:val="0042573A"/>
    <w:rsid w:val="00427CA5"/>
    <w:rsid w:val="00433FF0"/>
    <w:rsid w:val="00442E4B"/>
    <w:rsid w:val="004444A5"/>
    <w:rsid w:val="00451B82"/>
    <w:rsid w:val="00451C71"/>
    <w:rsid w:val="004541C5"/>
    <w:rsid w:val="00462364"/>
    <w:rsid w:val="00465C52"/>
    <w:rsid w:val="00470AC9"/>
    <w:rsid w:val="00471792"/>
    <w:rsid w:val="0047388C"/>
    <w:rsid w:val="00474C45"/>
    <w:rsid w:val="00481C5D"/>
    <w:rsid w:val="004825DE"/>
    <w:rsid w:val="0048310C"/>
    <w:rsid w:val="004920E8"/>
    <w:rsid w:val="004942A3"/>
    <w:rsid w:val="004A18E6"/>
    <w:rsid w:val="004A59AF"/>
    <w:rsid w:val="004A7BB6"/>
    <w:rsid w:val="004B3886"/>
    <w:rsid w:val="004B3927"/>
    <w:rsid w:val="004B5514"/>
    <w:rsid w:val="004B6118"/>
    <w:rsid w:val="004C1E69"/>
    <w:rsid w:val="004C1FE7"/>
    <w:rsid w:val="004C4759"/>
    <w:rsid w:val="004C63BB"/>
    <w:rsid w:val="004D09EE"/>
    <w:rsid w:val="004D2451"/>
    <w:rsid w:val="004D3FA7"/>
    <w:rsid w:val="004D5299"/>
    <w:rsid w:val="004D553A"/>
    <w:rsid w:val="004D58A4"/>
    <w:rsid w:val="004E2B70"/>
    <w:rsid w:val="004E2CBD"/>
    <w:rsid w:val="004E38B7"/>
    <w:rsid w:val="004E3F1D"/>
    <w:rsid w:val="004E68B7"/>
    <w:rsid w:val="004F4788"/>
    <w:rsid w:val="004F582E"/>
    <w:rsid w:val="004F7F06"/>
    <w:rsid w:val="005000AB"/>
    <w:rsid w:val="005013C5"/>
    <w:rsid w:val="00502C42"/>
    <w:rsid w:val="00506D78"/>
    <w:rsid w:val="005104FE"/>
    <w:rsid w:val="00511E67"/>
    <w:rsid w:val="0051206E"/>
    <w:rsid w:val="00520E67"/>
    <w:rsid w:val="005224F3"/>
    <w:rsid w:val="00526CB5"/>
    <w:rsid w:val="00527EAF"/>
    <w:rsid w:val="0053079E"/>
    <w:rsid w:val="005308B3"/>
    <w:rsid w:val="00531C5D"/>
    <w:rsid w:val="0053293F"/>
    <w:rsid w:val="005371C3"/>
    <w:rsid w:val="0054220D"/>
    <w:rsid w:val="00543021"/>
    <w:rsid w:val="005457B7"/>
    <w:rsid w:val="005468BD"/>
    <w:rsid w:val="005469C6"/>
    <w:rsid w:val="005551AF"/>
    <w:rsid w:val="00563FD8"/>
    <w:rsid w:val="0056549C"/>
    <w:rsid w:val="00565979"/>
    <w:rsid w:val="0056745F"/>
    <w:rsid w:val="00574768"/>
    <w:rsid w:val="00574EF8"/>
    <w:rsid w:val="00577636"/>
    <w:rsid w:val="005776C9"/>
    <w:rsid w:val="00580033"/>
    <w:rsid w:val="0058163C"/>
    <w:rsid w:val="005855E2"/>
    <w:rsid w:val="0059237A"/>
    <w:rsid w:val="00593E68"/>
    <w:rsid w:val="005A05CC"/>
    <w:rsid w:val="005A2334"/>
    <w:rsid w:val="005A2C9E"/>
    <w:rsid w:val="005A755A"/>
    <w:rsid w:val="005B573B"/>
    <w:rsid w:val="005B62BD"/>
    <w:rsid w:val="005C555C"/>
    <w:rsid w:val="005C695E"/>
    <w:rsid w:val="005C7DE4"/>
    <w:rsid w:val="005D041C"/>
    <w:rsid w:val="005D126F"/>
    <w:rsid w:val="005D1E90"/>
    <w:rsid w:val="005D667F"/>
    <w:rsid w:val="005D7728"/>
    <w:rsid w:val="005F105F"/>
    <w:rsid w:val="005F2A21"/>
    <w:rsid w:val="005F360A"/>
    <w:rsid w:val="005F41C5"/>
    <w:rsid w:val="005F5600"/>
    <w:rsid w:val="005F5ABE"/>
    <w:rsid w:val="005F6084"/>
    <w:rsid w:val="00604AA5"/>
    <w:rsid w:val="00606CE8"/>
    <w:rsid w:val="00606CFF"/>
    <w:rsid w:val="006151BB"/>
    <w:rsid w:val="00615222"/>
    <w:rsid w:val="00616075"/>
    <w:rsid w:val="00616728"/>
    <w:rsid w:val="0062079D"/>
    <w:rsid w:val="00621415"/>
    <w:rsid w:val="006224C0"/>
    <w:rsid w:val="0062615C"/>
    <w:rsid w:val="00632C64"/>
    <w:rsid w:val="00633F22"/>
    <w:rsid w:val="0063451C"/>
    <w:rsid w:val="00635C35"/>
    <w:rsid w:val="00635D67"/>
    <w:rsid w:val="00636B5C"/>
    <w:rsid w:val="00640EA4"/>
    <w:rsid w:val="006426A8"/>
    <w:rsid w:val="0064404C"/>
    <w:rsid w:val="006466A5"/>
    <w:rsid w:val="00650549"/>
    <w:rsid w:val="00650E5F"/>
    <w:rsid w:val="006522AD"/>
    <w:rsid w:val="00653A77"/>
    <w:rsid w:val="0065443B"/>
    <w:rsid w:val="006554A1"/>
    <w:rsid w:val="00656EDC"/>
    <w:rsid w:val="006576F3"/>
    <w:rsid w:val="00660456"/>
    <w:rsid w:val="0066274B"/>
    <w:rsid w:val="00666F11"/>
    <w:rsid w:val="00676BC5"/>
    <w:rsid w:val="00676C16"/>
    <w:rsid w:val="0068100D"/>
    <w:rsid w:val="0068252F"/>
    <w:rsid w:val="00682A85"/>
    <w:rsid w:val="00683136"/>
    <w:rsid w:val="0068329E"/>
    <w:rsid w:val="00692BD7"/>
    <w:rsid w:val="00693A9C"/>
    <w:rsid w:val="00694ADC"/>
    <w:rsid w:val="0069768C"/>
    <w:rsid w:val="006A4F3B"/>
    <w:rsid w:val="006A5230"/>
    <w:rsid w:val="006B2E74"/>
    <w:rsid w:val="006B5E2D"/>
    <w:rsid w:val="006B7C2D"/>
    <w:rsid w:val="006C0E86"/>
    <w:rsid w:val="006C25DC"/>
    <w:rsid w:val="006C68EC"/>
    <w:rsid w:val="006D2345"/>
    <w:rsid w:val="006D42F9"/>
    <w:rsid w:val="006D5026"/>
    <w:rsid w:val="006D7026"/>
    <w:rsid w:val="006D778A"/>
    <w:rsid w:val="006E000C"/>
    <w:rsid w:val="006E36C2"/>
    <w:rsid w:val="006E7544"/>
    <w:rsid w:val="006E76B8"/>
    <w:rsid w:val="006E7B8F"/>
    <w:rsid w:val="006F0716"/>
    <w:rsid w:val="006F4A00"/>
    <w:rsid w:val="006F60BA"/>
    <w:rsid w:val="006F6CC1"/>
    <w:rsid w:val="0070586C"/>
    <w:rsid w:val="00707F60"/>
    <w:rsid w:val="007110DD"/>
    <w:rsid w:val="00724558"/>
    <w:rsid w:val="00726846"/>
    <w:rsid w:val="0073103C"/>
    <w:rsid w:val="00731D05"/>
    <w:rsid w:val="00733324"/>
    <w:rsid w:val="007342B4"/>
    <w:rsid w:val="00736593"/>
    <w:rsid w:val="007404D4"/>
    <w:rsid w:val="00740BBB"/>
    <w:rsid w:val="00744747"/>
    <w:rsid w:val="00746703"/>
    <w:rsid w:val="00751C83"/>
    <w:rsid w:val="007527FE"/>
    <w:rsid w:val="00753FD3"/>
    <w:rsid w:val="007675F7"/>
    <w:rsid w:val="00773A9E"/>
    <w:rsid w:val="00776DBF"/>
    <w:rsid w:val="00777CEF"/>
    <w:rsid w:val="00777DE3"/>
    <w:rsid w:val="007820B1"/>
    <w:rsid w:val="007828FC"/>
    <w:rsid w:val="00783D3F"/>
    <w:rsid w:val="00784539"/>
    <w:rsid w:val="007845EA"/>
    <w:rsid w:val="0078473F"/>
    <w:rsid w:val="0079094F"/>
    <w:rsid w:val="00790E32"/>
    <w:rsid w:val="00792A18"/>
    <w:rsid w:val="00796263"/>
    <w:rsid w:val="007A104F"/>
    <w:rsid w:val="007A33FD"/>
    <w:rsid w:val="007A5160"/>
    <w:rsid w:val="007A6CF7"/>
    <w:rsid w:val="007A7BB8"/>
    <w:rsid w:val="007B0547"/>
    <w:rsid w:val="007C0FCE"/>
    <w:rsid w:val="007C2ADF"/>
    <w:rsid w:val="007C2D3D"/>
    <w:rsid w:val="007C732E"/>
    <w:rsid w:val="007D132A"/>
    <w:rsid w:val="007D28DF"/>
    <w:rsid w:val="007D7882"/>
    <w:rsid w:val="007E095D"/>
    <w:rsid w:val="007F6A8E"/>
    <w:rsid w:val="00800A2C"/>
    <w:rsid w:val="00802457"/>
    <w:rsid w:val="00803293"/>
    <w:rsid w:val="0081308A"/>
    <w:rsid w:val="00814500"/>
    <w:rsid w:val="008151D3"/>
    <w:rsid w:val="00815731"/>
    <w:rsid w:val="0081616A"/>
    <w:rsid w:val="00825562"/>
    <w:rsid w:val="00837834"/>
    <w:rsid w:val="0083795E"/>
    <w:rsid w:val="00840CDD"/>
    <w:rsid w:val="0084252C"/>
    <w:rsid w:val="00842F1E"/>
    <w:rsid w:val="00846FB3"/>
    <w:rsid w:val="00851A1D"/>
    <w:rsid w:val="008633FD"/>
    <w:rsid w:val="00863EDC"/>
    <w:rsid w:val="008643C1"/>
    <w:rsid w:val="00864B69"/>
    <w:rsid w:val="008707C6"/>
    <w:rsid w:val="008748E5"/>
    <w:rsid w:val="00876F78"/>
    <w:rsid w:val="008835BE"/>
    <w:rsid w:val="00892640"/>
    <w:rsid w:val="0089451C"/>
    <w:rsid w:val="00895A84"/>
    <w:rsid w:val="008A489A"/>
    <w:rsid w:val="008B4AC4"/>
    <w:rsid w:val="008B77D8"/>
    <w:rsid w:val="008C09A8"/>
    <w:rsid w:val="008C1591"/>
    <w:rsid w:val="008C2556"/>
    <w:rsid w:val="008C4DDC"/>
    <w:rsid w:val="008C6636"/>
    <w:rsid w:val="008C667A"/>
    <w:rsid w:val="008C6C0C"/>
    <w:rsid w:val="008C6F67"/>
    <w:rsid w:val="008C74AE"/>
    <w:rsid w:val="008D0AC8"/>
    <w:rsid w:val="008D0F00"/>
    <w:rsid w:val="008D11AD"/>
    <w:rsid w:val="008D14CD"/>
    <w:rsid w:val="008D3B34"/>
    <w:rsid w:val="008D68F4"/>
    <w:rsid w:val="008E0020"/>
    <w:rsid w:val="008E0A0B"/>
    <w:rsid w:val="008E1E9C"/>
    <w:rsid w:val="008E52BA"/>
    <w:rsid w:val="008E7812"/>
    <w:rsid w:val="008F000A"/>
    <w:rsid w:val="008F22BA"/>
    <w:rsid w:val="008F5D87"/>
    <w:rsid w:val="008F6D4E"/>
    <w:rsid w:val="008F6E1B"/>
    <w:rsid w:val="00904508"/>
    <w:rsid w:val="00906713"/>
    <w:rsid w:val="00911BAE"/>
    <w:rsid w:val="00913073"/>
    <w:rsid w:val="00920D2E"/>
    <w:rsid w:val="00921B0D"/>
    <w:rsid w:val="0092344A"/>
    <w:rsid w:val="009237F0"/>
    <w:rsid w:val="00925C0E"/>
    <w:rsid w:val="00927F19"/>
    <w:rsid w:val="0093274A"/>
    <w:rsid w:val="00934710"/>
    <w:rsid w:val="009354F4"/>
    <w:rsid w:val="0094130E"/>
    <w:rsid w:val="00941D7D"/>
    <w:rsid w:val="00942389"/>
    <w:rsid w:val="009452C5"/>
    <w:rsid w:val="009452CE"/>
    <w:rsid w:val="00945B4D"/>
    <w:rsid w:val="00950AFB"/>
    <w:rsid w:val="00951341"/>
    <w:rsid w:val="00957A42"/>
    <w:rsid w:val="00957B52"/>
    <w:rsid w:val="009614B4"/>
    <w:rsid w:val="009666A5"/>
    <w:rsid w:val="009674F1"/>
    <w:rsid w:val="00971F87"/>
    <w:rsid w:val="00973161"/>
    <w:rsid w:val="009765EC"/>
    <w:rsid w:val="00986033"/>
    <w:rsid w:val="009868F3"/>
    <w:rsid w:val="009874CF"/>
    <w:rsid w:val="009914AB"/>
    <w:rsid w:val="00991A57"/>
    <w:rsid w:val="009928FF"/>
    <w:rsid w:val="00995960"/>
    <w:rsid w:val="00995E63"/>
    <w:rsid w:val="00996BD4"/>
    <w:rsid w:val="009A1067"/>
    <w:rsid w:val="009A33BB"/>
    <w:rsid w:val="009B062A"/>
    <w:rsid w:val="009B2E58"/>
    <w:rsid w:val="009C1FBE"/>
    <w:rsid w:val="009D1835"/>
    <w:rsid w:val="009D2425"/>
    <w:rsid w:val="009D3268"/>
    <w:rsid w:val="009D3D15"/>
    <w:rsid w:val="009E0A3D"/>
    <w:rsid w:val="009E189D"/>
    <w:rsid w:val="009E1F7B"/>
    <w:rsid w:val="009E33F7"/>
    <w:rsid w:val="009E6C2B"/>
    <w:rsid w:val="009F266A"/>
    <w:rsid w:val="009F3B87"/>
    <w:rsid w:val="00A02E1D"/>
    <w:rsid w:val="00A04BAB"/>
    <w:rsid w:val="00A05598"/>
    <w:rsid w:val="00A11BA9"/>
    <w:rsid w:val="00A12FE0"/>
    <w:rsid w:val="00A13218"/>
    <w:rsid w:val="00A137DE"/>
    <w:rsid w:val="00A138E0"/>
    <w:rsid w:val="00A16ED2"/>
    <w:rsid w:val="00A20752"/>
    <w:rsid w:val="00A23EFF"/>
    <w:rsid w:val="00A30F8A"/>
    <w:rsid w:val="00A31B99"/>
    <w:rsid w:val="00A35FEB"/>
    <w:rsid w:val="00A37740"/>
    <w:rsid w:val="00A41113"/>
    <w:rsid w:val="00A437CB"/>
    <w:rsid w:val="00A46BE0"/>
    <w:rsid w:val="00A502C3"/>
    <w:rsid w:val="00A52360"/>
    <w:rsid w:val="00A52BB7"/>
    <w:rsid w:val="00A53B42"/>
    <w:rsid w:val="00A549B3"/>
    <w:rsid w:val="00A549C0"/>
    <w:rsid w:val="00A56E7D"/>
    <w:rsid w:val="00A6474C"/>
    <w:rsid w:val="00A70510"/>
    <w:rsid w:val="00A7181D"/>
    <w:rsid w:val="00A72067"/>
    <w:rsid w:val="00A7503D"/>
    <w:rsid w:val="00A768C0"/>
    <w:rsid w:val="00A77F88"/>
    <w:rsid w:val="00A90BA9"/>
    <w:rsid w:val="00A90BCB"/>
    <w:rsid w:val="00A940FB"/>
    <w:rsid w:val="00A94386"/>
    <w:rsid w:val="00A95D67"/>
    <w:rsid w:val="00A977D0"/>
    <w:rsid w:val="00AA239B"/>
    <w:rsid w:val="00AA2E6A"/>
    <w:rsid w:val="00AA53A6"/>
    <w:rsid w:val="00AA5CA1"/>
    <w:rsid w:val="00AA6CD4"/>
    <w:rsid w:val="00AB5915"/>
    <w:rsid w:val="00AC2F81"/>
    <w:rsid w:val="00AC3DE1"/>
    <w:rsid w:val="00AC7899"/>
    <w:rsid w:val="00AD10E0"/>
    <w:rsid w:val="00AD2A0C"/>
    <w:rsid w:val="00AD318F"/>
    <w:rsid w:val="00AD4ED8"/>
    <w:rsid w:val="00AE37A8"/>
    <w:rsid w:val="00AE3D82"/>
    <w:rsid w:val="00AE4AE5"/>
    <w:rsid w:val="00AE6783"/>
    <w:rsid w:val="00AE6EB8"/>
    <w:rsid w:val="00AE72A8"/>
    <w:rsid w:val="00AF1C30"/>
    <w:rsid w:val="00AF6E21"/>
    <w:rsid w:val="00AF7385"/>
    <w:rsid w:val="00B019A4"/>
    <w:rsid w:val="00B052C6"/>
    <w:rsid w:val="00B10E8C"/>
    <w:rsid w:val="00B115EF"/>
    <w:rsid w:val="00B12AF1"/>
    <w:rsid w:val="00B143DB"/>
    <w:rsid w:val="00B16B0B"/>
    <w:rsid w:val="00B23E4C"/>
    <w:rsid w:val="00B24F8F"/>
    <w:rsid w:val="00B27275"/>
    <w:rsid w:val="00B30480"/>
    <w:rsid w:val="00B33091"/>
    <w:rsid w:val="00B35188"/>
    <w:rsid w:val="00B3680C"/>
    <w:rsid w:val="00B36BB4"/>
    <w:rsid w:val="00B42B10"/>
    <w:rsid w:val="00B46CEA"/>
    <w:rsid w:val="00B54DCF"/>
    <w:rsid w:val="00B55952"/>
    <w:rsid w:val="00B572FE"/>
    <w:rsid w:val="00B64B3B"/>
    <w:rsid w:val="00B656B0"/>
    <w:rsid w:val="00B701FD"/>
    <w:rsid w:val="00B707AE"/>
    <w:rsid w:val="00B70F3B"/>
    <w:rsid w:val="00B73A3F"/>
    <w:rsid w:val="00B8081A"/>
    <w:rsid w:val="00B8473D"/>
    <w:rsid w:val="00B86823"/>
    <w:rsid w:val="00B87424"/>
    <w:rsid w:val="00B90D37"/>
    <w:rsid w:val="00BA33E4"/>
    <w:rsid w:val="00BA4098"/>
    <w:rsid w:val="00BA5D98"/>
    <w:rsid w:val="00BB265A"/>
    <w:rsid w:val="00BB5877"/>
    <w:rsid w:val="00BC0693"/>
    <w:rsid w:val="00BC0BCF"/>
    <w:rsid w:val="00BC29C8"/>
    <w:rsid w:val="00BC2C0A"/>
    <w:rsid w:val="00BC553E"/>
    <w:rsid w:val="00BC5FB6"/>
    <w:rsid w:val="00BC6406"/>
    <w:rsid w:val="00BD584E"/>
    <w:rsid w:val="00BE1195"/>
    <w:rsid w:val="00BE132C"/>
    <w:rsid w:val="00BE293A"/>
    <w:rsid w:val="00BE53B4"/>
    <w:rsid w:val="00BE5459"/>
    <w:rsid w:val="00BE5FE6"/>
    <w:rsid w:val="00BE6305"/>
    <w:rsid w:val="00BE6FC4"/>
    <w:rsid w:val="00BE7D2F"/>
    <w:rsid w:val="00BF0B89"/>
    <w:rsid w:val="00BF1AB2"/>
    <w:rsid w:val="00BF3E77"/>
    <w:rsid w:val="00BF4B50"/>
    <w:rsid w:val="00BF521A"/>
    <w:rsid w:val="00BF5F9E"/>
    <w:rsid w:val="00C01BE6"/>
    <w:rsid w:val="00C0538D"/>
    <w:rsid w:val="00C054F7"/>
    <w:rsid w:val="00C05F2C"/>
    <w:rsid w:val="00C12A9D"/>
    <w:rsid w:val="00C15893"/>
    <w:rsid w:val="00C214BE"/>
    <w:rsid w:val="00C2226F"/>
    <w:rsid w:val="00C224BB"/>
    <w:rsid w:val="00C32214"/>
    <w:rsid w:val="00C34D99"/>
    <w:rsid w:val="00C36AC3"/>
    <w:rsid w:val="00C36EFD"/>
    <w:rsid w:val="00C428C8"/>
    <w:rsid w:val="00C4357B"/>
    <w:rsid w:val="00C55B39"/>
    <w:rsid w:val="00C55C5D"/>
    <w:rsid w:val="00C55E24"/>
    <w:rsid w:val="00C60ED6"/>
    <w:rsid w:val="00C64769"/>
    <w:rsid w:val="00C64CD2"/>
    <w:rsid w:val="00C6534E"/>
    <w:rsid w:val="00C768CC"/>
    <w:rsid w:val="00C80091"/>
    <w:rsid w:val="00C81614"/>
    <w:rsid w:val="00C87D85"/>
    <w:rsid w:val="00C90A18"/>
    <w:rsid w:val="00C96B70"/>
    <w:rsid w:val="00CA0A72"/>
    <w:rsid w:val="00CA1B94"/>
    <w:rsid w:val="00CA64D5"/>
    <w:rsid w:val="00CA6580"/>
    <w:rsid w:val="00CA6EA2"/>
    <w:rsid w:val="00CA7EE1"/>
    <w:rsid w:val="00CA7FD8"/>
    <w:rsid w:val="00CB02EE"/>
    <w:rsid w:val="00CB150D"/>
    <w:rsid w:val="00CC01CE"/>
    <w:rsid w:val="00CC074E"/>
    <w:rsid w:val="00CC17D7"/>
    <w:rsid w:val="00CC24FB"/>
    <w:rsid w:val="00CC49DE"/>
    <w:rsid w:val="00CD3624"/>
    <w:rsid w:val="00CD491E"/>
    <w:rsid w:val="00CD624C"/>
    <w:rsid w:val="00CE36E9"/>
    <w:rsid w:val="00CF1E80"/>
    <w:rsid w:val="00CF537A"/>
    <w:rsid w:val="00CF6D03"/>
    <w:rsid w:val="00D00028"/>
    <w:rsid w:val="00D0063D"/>
    <w:rsid w:val="00D0326A"/>
    <w:rsid w:val="00D05C01"/>
    <w:rsid w:val="00D15A2C"/>
    <w:rsid w:val="00D15D5E"/>
    <w:rsid w:val="00D216C8"/>
    <w:rsid w:val="00D233C1"/>
    <w:rsid w:val="00D23AE0"/>
    <w:rsid w:val="00D24BB9"/>
    <w:rsid w:val="00D30FB5"/>
    <w:rsid w:val="00D33DD5"/>
    <w:rsid w:val="00D35E08"/>
    <w:rsid w:val="00D524BE"/>
    <w:rsid w:val="00D530EB"/>
    <w:rsid w:val="00D532BA"/>
    <w:rsid w:val="00D546BD"/>
    <w:rsid w:val="00D54B7A"/>
    <w:rsid w:val="00D54F77"/>
    <w:rsid w:val="00D63A0C"/>
    <w:rsid w:val="00D7342D"/>
    <w:rsid w:val="00D837DA"/>
    <w:rsid w:val="00D962D4"/>
    <w:rsid w:val="00DA7306"/>
    <w:rsid w:val="00DB1246"/>
    <w:rsid w:val="00DB4B19"/>
    <w:rsid w:val="00DB5DD3"/>
    <w:rsid w:val="00DB78C3"/>
    <w:rsid w:val="00DB7FFD"/>
    <w:rsid w:val="00DC2A47"/>
    <w:rsid w:val="00DC72B2"/>
    <w:rsid w:val="00DC787E"/>
    <w:rsid w:val="00DD1A80"/>
    <w:rsid w:val="00DD3C43"/>
    <w:rsid w:val="00DE012D"/>
    <w:rsid w:val="00DE1D38"/>
    <w:rsid w:val="00DF5BA5"/>
    <w:rsid w:val="00DF6E7A"/>
    <w:rsid w:val="00E0029F"/>
    <w:rsid w:val="00E0038A"/>
    <w:rsid w:val="00E007F9"/>
    <w:rsid w:val="00E01FFE"/>
    <w:rsid w:val="00E0362F"/>
    <w:rsid w:val="00E04A9A"/>
    <w:rsid w:val="00E06634"/>
    <w:rsid w:val="00E07544"/>
    <w:rsid w:val="00E10929"/>
    <w:rsid w:val="00E1538A"/>
    <w:rsid w:val="00E15C4B"/>
    <w:rsid w:val="00E17826"/>
    <w:rsid w:val="00E211E8"/>
    <w:rsid w:val="00E311D0"/>
    <w:rsid w:val="00E37799"/>
    <w:rsid w:val="00E41369"/>
    <w:rsid w:val="00E413A4"/>
    <w:rsid w:val="00E42B5A"/>
    <w:rsid w:val="00E44BC2"/>
    <w:rsid w:val="00E521EB"/>
    <w:rsid w:val="00E55B0A"/>
    <w:rsid w:val="00E64068"/>
    <w:rsid w:val="00E72164"/>
    <w:rsid w:val="00E72E43"/>
    <w:rsid w:val="00E832EC"/>
    <w:rsid w:val="00E85D7A"/>
    <w:rsid w:val="00E8619F"/>
    <w:rsid w:val="00E87C83"/>
    <w:rsid w:val="00E90485"/>
    <w:rsid w:val="00E95AD3"/>
    <w:rsid w:val="00E971E2"/>
    <w:rsid w:val="00EA1DFF"/>
    <w:rsid w:val="00EA1E39"/>
    <w:rsid w:val="00EA7A5D"/>
    <w:rsid w:val="00EB0D27"/>
    <w:rsid w:val="00EB2689"/>
    <w:rsid w:val="00EB2CDD"/>
    <w:rsid w:val="00EB2D08"/>
    <w:rsid w:val="00EB3AEA"/>
    <w:rsid w:val="00EB4F86"/>
    <w:rsid w:val="00EB5784"/>
    <w:rsid w:val="00EC1101"/>
    <w:rsid w:val="00EC15B6"/>
    <w:rsid w:val="00EC521F"/>
    <w:rsid w:val="00EC5CB1"/>
    <w:rsid w:val="00EC5CF6"/>
    <w:rsid w:val="00EC7081"/>
    <w:rsid w:val="00EC71E2"/>
    <w:rsid w:val="00EC74DA"/>
    <w:rsid w:val="00ED1453"/>
    <w:rsid w:val="00ED1728"/>
    <w:rsid w:val="00ED69D8"/>
    <w:rsid w:val="00ED71CC"/>
    <w:rsid w:val="00ED7A54"/>
    <w:rsid w:val="00EE1F0D"/>
    <w:rsid w:val="00EE3CBF"/>
    <w:rsid w:val="00EE57E2"/>
    <w:rsid w:val="00EE5FF6"/>
    <w:rsid w:val="00EE7274"/>
    <w:rsid w:val="00EF2257"/>
    <w:rsid w:val="00EF262B"/>
    <w:rsid w:val="00EF490B"/>
    <w:rsid w:val="00EF67AD"/>
    <w:rsid w:val="00EF6C57"/>
    <w:rsid w:val="00EF7642"/>
    <w:rsid w:val="00EF767F"/>
    <w:rsid w:val="00F010B9"/>
    <w:rsid w:val="00F1165F"/>
    <w:rsid w:val="00F128B3"/>
    <w:rsid w:val="00F1326D"/>
    <w:rsid w:val="00F13FE9"/>
    <w:rsid w:val="00F156AE"/>
    <w:rsid w:val="00F2007D"/>
    <w:rsid w:val="00F21D93"/>
    <w:rsid w:val="00F25368"/>
    <w:rsid w:val="00F265A2"/>
    <w:rsid w:val="00F37D39"/>
    <w:rsid w:val="00F40430"/>
    <w:rsid w:val="00F44064"/>
    <w:rsid w:val="00F448D1"/>
    <w:rsid w:val="00F46874"/>
    <w:rsid w:val="00F51BA9"/>
    <w:rsid w:val="00F54C7A"/>
    <w:rsid w:val="00F6056F"/>
    <w:rsid w:val="00F631A0"/>
    <w:rsid w:val="00F667CA"/>
    <w:rsid w:val="00F72DC0"/>
    <w:rsid w:val="00F732F2"/>
    <w:rsid w:val="00F73A4A"/>
    <w:rsid w:val="00F7656D"/>
    <w:rsid w:val="00F77A94"/>
    <w:rsid w:val="00F80CD5"/>
    <w:rsid w:val="00F80FA3"/>
    <w:rsid w:val="00F92341"/>
    <w:rsid w:val="00F92CEF"/>
    <w:rsid w:val="00F93157"/>
    <w:rsid w:val="00F93897"/>
    <w:rsid w:val="00F96F60"/>
    <w:rsid w:val="00F97111"/>
    <w:rsid w:val="00FA0B6A"/>
    <w:rsid w:val="00FA0EBA"/>
    <w:rsid w:val="00FA4236"/>
    <w:rsid w:val="00FA43F1"/>
    <w:rsid w:val="00FA4CF0"/>
    <w:rsid w:val="00FB6DB4"/>
    <w:rsid w:val="00FC050A"/>
    <w:rsid w:val="00FC2A76"/>
    <w:rsid w:val="00FC2CCB"/>
    <w:rsid w:val="00FC58AB"/>
    <w:rsid w:val="00FD12A4"/>
    <w:rsid w:val="00FD17A3"/>
    <w:rsid w:val="00FD4C50"/>
    <w:rsid w:val="00FD5C59"/>
    <w:rsid w:val="00FE062D"/>
    <w:rsid w:val="00FE0F6E"/>
    <w:rsid w:val="00FE1D13"/>
    <w:rsid w:val="00FE4972"/>
    <w:rsid w:val="00FE5A44"/>
    <w:rsid w:val="00FE63A4"/>
    <w:rsid w:val="00FE674B"/>
    <w:rsid w:val="00FE6CD9"/>
    <w:rsid w:val="00FF27E0"/>
    <w:rsid w:val="00FF3AAB"/>
    <w:rsid w:val="00FF648A"/>
    <w:rsid w:val="00FF7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white">
      <v:fill color="white" on="f"/>
      <v:stroke dashstyle="1 1" endcap="roun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jc w:val="center"/>
      <w:outlineLvl w:val="0"/>
    </w:pPr>
    <w:rPr>
      <w:rFonts w:ascii="Century" w:hAnsi="Century"/>
      <w:b/>
      <w:bCs/>
      <w:color w:val="000000"/>
      <w:sz w:val="28"/>
      <w:szCs w:val="27"/>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jc w:val="center"/>
      <w:outlineLvl w:val="2"/>
    </w:pPr>
    <w:rPr>
      <w:b/>
      <w:bCs/>
      <w:i/>
      <w:iCs/>
    </w:rPr>
  </w:style>
  <w:style w:type="paragraph" w:styleId="Heading4">
    <w:name w:val="heading 4"/>
    <w:basedOn w:val="Normal"/>
    <w:next w:val="Normal"/>
    <w:qFormat/>
    <w:pPr>
      <w:keepNext/>
      <w:jc w:val="center"/>
      <w:outlineLvl w:val="3"/>
    </w:pPr>
    <w:rPr>
      <w:rFonts w:ascii="Garamond" w:hAnsi="Garamond"/>
      <w:b/>
      <w:bCs/>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rFonts w:ascii="Arial Narrow" w:hAnsi="Arial Narrow"/>
      <w:b/>
      <w:bCs/>
      <w:color w:val="000000"/>
    </w:rPr>
  </w:style>
  <w:style w:type="paragraph" w:styleId="Heading7">
    <w:name w:val="heading 7"/>
    <w:basedOn w:val="Normal"/>
    <w:next w:val="Normal"/>
    <w:qFormat/>
    <w:pPr>
      <w:keepNext/>
      <w:jc w:val="center"/>
      <w:outlineLvl w:val="6"/>
    </w:pPr>
    <w:rPr>
      <w:rFonts w:ascii="Times New Roman" w:hAnsi="Times New Roman"/>
      <w:b/>
      <w:bCs/>
      <w:color w:val="000000"/>
      <w:sz w:val="22"/>
    </w:rPr>
  </w:style>
  <w:style w:type="paragraph" w:styleId="Heading8">
    <w:name w:val="heading 8"/>
    <w:basedOn w:val="Normal"/>
    <w:next w:val="Normal"/>
    <w:qFormat/>
    <w:pPr>
      <w:keepNext/>
      <w:jc w:val="center"/>
      <w:outlineLvl w:val="7"/>
    </w:pPr>
    <w:rPr>
      <w:rFonts w:ascii="Courier New" w:hAnsi="Courier New" w:cs="Courier New"/>
      <w:b/>
      <w:bCs/>
      <w:sz w:val="20"/>
    </w:rPr>
  </w:style>
  <w:style w:type="paragraph" w:styleId="Heading9">
    <w:name w:val="heading 9"/>
    <w:basedOn w:val="Normal"/>
    <w:next w:val="Normal"/>
    <w:qFormat/>
    <w:pPr>
      <w:keepNext/>
      <w:jc w:val="center"/>
      <w:outlineLvl w:val="8"/>
    </w:pPr>
    <w:rPr>
      <w:rFonts w:ascii="Albertus Medium" w:hAnsi="Albertus Medium"/>
      <w:b/>
      <w:bCs/>
      <w:color w:val="00000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00FF"/>
      <w:u w:val="single"/>
    </w:rPr>
  </w:style>
  <w:style w:type="paragraph" w:styleId="Title">
    <w:name w:val="Title"/>
    <w:basedOn w:val="Normal"/>
    <w:qFormat/>
    <w:pPr>
      <w:jc w:val="center"/>
    </w:pPr>
    <w:rPr>
      <w:rFonts w:ascii="Harrington" w:hAnsi="Harrington"/>
      <w:b/>
      <w:bCs/>
      <w:color w:val="000000"/>
      <w:sz w:val="96"/>
      <w:szCs w:val="27"/>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styleId="FollowedHyperlink">
    <w:name w:val="FollowedHyperlink"/>
    <w:semiHidden/>
    <w:rPr>
      <w:color w:val="800080"/>
      <w:u w:val="single"/>
    </w:rPr>
  </w:style>
  <w:style w:type="paragraph" w:styleId="BodyText">
    <w:name w:val="Body Text"/>
    <w:basedOn w:val="Normal"/>
    <w:link w:val="BodyTextChar"/>
    <w:semiHidden/>
    <w:rPr>
      <w:rFonts w:ascii="Antique Olive" w:hAnsi="Antique Olive"/>
      <w:color w:val="000000"/>
    </w:rPr>
  </w:style>
  <w:style w:type="paragraph" w:styleId="BodyText2">
    <w:name w:val="Body Text 2"/>
    <w:basedOn w:val="Normal"/>
    <w:semiHidden/>
    <w:pPr>
      <w:jc w:val="center"/>
    </w:pPr>
    <w:rPr>
      <w:rFonts w:ascii="Raavi" w:hAnsi="Raavi"/>
      <w:b/>
      <w:bCs/>
    </w:rPr>
  </w:style>
  <w:style w:type="paragraph" w:styleId="BodyText3">
    <w:name w:val="Body Text 3"/>
    <w:basedOn w:val="Normal"/>
    <w:semiHidden/>
    <w:rPr>
      <w:rFonts w:ascii="Courier New" w:hAnsi="Courier New" w:cs="Courier New"/>
      <w:color w:val="000000"/>
      <w:sz w:val="20"/>
      <w:szCs w:val="20"/>
    </w:rPr>
  </w:style>
  <w:style w:type="paragraph" w:styleId="Subtitle">
    <w:name w:val="Subtitle"/>
    <w:basedOn w:val="Normal"/>
    <w:qFormat/>
    <w:pPr>
      <w:jc w:val="center"/>
    </w:pPr>
    <w:rPr>
      <w:b/>
      <w:sz w:val="32"/>
      <w:szCs w:val="32"/>
    </w:rPr>
  </w:style>
  <w:style w:type="paragraph" w:customStyle="1" w:styleId="ecmsonormal">
    <w:name w:val="ec_msonormal"/>
    <w:basedOn w:val="Normal"/>
    <w:pPr>
      <w:spacing w:before="100" w:beforeAutospacing="1" w:after="100" w:afterAutospacing="1"/>
    </w:pPr>
    <w:rPr>
      <w:rFonts w:ascii="Times New Roman" w:eastAsia="Calibri" w:hAnsi="Times New Roman"/>
    </w:rPr>
  </w:style>
  <w:style w:type="paragraph" w:styleId="NormalWeb">
    <w:name w:val="Normal (Web)"/>
    <w:basedOn w:val="Normal"/>
    <w:semiHidden/>
    <w:pPr>
      <w:spacing w:after="200" w:line="276" w:lineRule="auto"/>
    </w:pPr>
    <w:rPr>
      <w:rFonts w:ascii="Times New Roman" w:hAnsi="Times New Roman"/>
    </w:rPr>
  </w:style>
  <w:style w:type="character" w:customStyle="1" w:styleId="yshortcuts">
    <w:name w:val="yshortcuts"/>
    <w:rPr>
      <w:rFonts w:ascii="Comic Sans MS" w:hAnsi="Comic Sans MS" w:cs="Arial"/>
      <w:sz w:val="20"/>
      <w:szCs w:val="20"/>
    </w:rPr>
  </w:style>
  <w:style w:type="paragraph" w:styleId="BodyTextIndent">
    <w:name w:val="Body Text Indent"/>
    <w:basedOn w:val="Normal"/>
    <w:semiHidden/>
    <w:pPr>
      <w:ind w:left="720"/>
      <w:jc w:val="center"/>
    </w:pPr>
    <w:rPr>
      <w:rFonts w:ascii="BankGothic Md BT" w:hAnsi="BankGothic Md BT"/>
    </w:rPr>
  </w:style>
  <w:style w:type="character" w:styleId="Strong">
    <w:name w:val="Strong"/>
    <w:qFormat/>
    <w:rPr>
      <w:b/>
      <w:bCs/>
    </w:rPr>
  </w:style>
  <w:style w:type="paragraph" w:styleId="ListParagraph">
    <w:name w:val="List Paragraph"/>
    <w:basedOn w:val="Normal"/>
    <w:uiPriority w:val="34"/>
    <w:qFormat/>
    <w:pPr>
      <w:spacing w:after="200" w:line="276" w:lineRule="auto"/>
      <w:ind w:left="720"/>
    </w:pPr>
    <w:rPr>
      <w:rFonts w:ascii="Calibri" w:eastAsia="Calibri" w:hAnsi="Calibri"/>
      <w:sz w:val="22"/>
      <w:szCs w:val="22"/>
    </w:rPr>
  </w:style>
  <w:style w:type="paragraph" w:customStyle="1" w:styleId="Normal1">
    <w:name w:val="Normal1"/>
    <w:basedOn w:val="Normal"/>
    <w:rPr>
      <w:rFonts w:ascii="Times New Roman" w:hAnsi="Times New Roman"/>
    </w:rPr>
  </w:style>
  <w:style w:type="character" w:customStyle="1" w:styleId="object">
    <w:name w:val="object"/>
    <w:basedOn w:val="DefaultParagraphFont"/>
  </w:style>
  <w:style w:type="paragraph" w:styleId="BodyTextIndent2">
    <w:name w:val="Body Text Indent 2"/>
    <w:basedOn w:val="Normal"/>
    <w:semiHidden/>
    <w:pPr>
      <w:ind w:firstLine="720"/>
    </w:pPr>
    <w:rPr>
      <w:rFonts w:ascii="Arial Narrow" w:hAnsi="Arial Narrow" w:cs="Arial"/>
      <w:color w:val="000000"/>
      <w:sz w:val="20"/>
    </w:rPr>
  </w:style>
  <w:style w:type="paragraph" w:styleId="BodyTextIndent3">
    <w:name w:val="Body Text Indent 3"/>
    <w:basedOn w:val="Normal"/>
    <w:semiHidden/>
    <w:pPr>
      <w:ind w:firstLine="720"/>
    </w:pPr>
    <w:rPr>
      <w:rFonts w:cs="Arial"/>
      <w:sz w:val="20"/>
      <w:szCs w:val="28"/>
    </w:rPr>
  </w:style>
  <w:style w:type="paragraph" w:styleId="Caption">
    <w:name w:val="caption"/>
    <w:basedOn w:val="Normal"/>
    <w:next w:val="Normal"/>
    <w:qFormat/>
    <w:pPr>
      <w:spacing w:before="120" w:after="120"/>
    </w:pPr>
    <w:rPr>
      <w:b/>
      <w:bCs/>
      <w:sz w:val="20"/>
      <w:szCs w:val="20"/>
    </w:rPr>
  </w:style>
  <w:style w:type="paragraph" w:customStyle="1" w:styleId="headerlinks">
    <w:name w:val="headerlinks"/>
    <w:basedOn w:val="Normal"/>
    <w:pPr>
      <w:spacing w:after="100" w:afterAutospacing="1"/>
      <w:jc w:val="right"/>
    </w:pPr>
    <w:rPr>
      <w:rFonts w:eastAsia="Arial Unicode MS" w:cs="Arial"/>
      <w:color w:val="FFFFFF"/>
      <w:sz w:val="20"/>
      <w:szCs w:val="20"/>
    </w:rPr>
  </w:style>
  <w:style w:type="character" w:customStyle="1" w:styleId="eventheader">
    <w:name w:val="eventheader"/>
    <w:rPr>
      <w:b/>
      <w:bCs/>
      <w:sz w:val="38"/>
      <w:szCs w:val="38"/>
    </w:rPr>
  </w:style>
  <w:style w:type="character" w:customStyle="1" w:styleId="eventsubhead">
    <w:name w:val="eventsubhead"/>
    <w:rPr>
      <w:b/>
      <w:bCs/>
      <w:sz w:val="29"/>
      <w:szCs w:val="29"/>
    </w:rPr>
  </w:style>
  <w:style w:type="paragraph" w:styleId="BalloonText">
    <w:name w:val="Balloon Text"/>
    <w:basedOn w:val="Normal"/>
    <w:link w:val="BalloonTextChar"/>
    <w:uiPriority w:val="99"/>
    <w:semiHidden/>
    <w:unhideWhenUsed/>
    <w:rsid w:val="009A33BB"/>
    <w:rPr>
      <w:rFonts w:ascii="Tahoma" w:hAnsi="Tahoma" w:cs="Tahoma"/>
      <w:sz w:val="16"/>
      <w:szCs w:val="16"/>
    </w:rPr>
  </w:style>
  <w:style w:type="character" w:customStyle="1" w:styleId="BalloonTextChar">
    <w:name w:val="Balloon Text Char"/>
    <w:link w:val="BalloonText"/>
    <w:uiPriority w:val="99"/>
    <w:semiHidden/>
    <w:rsid w:val="009A33BB"/>
    <w:rPr>
      <w:rFonts w:ascii="Tahoma" w:hAnsi="Tahoma" w:cs="Tahoma"/>
      <w:sz w:val="16"/>
      <w:szCs w:val="16"/>
    </w:rPr>
  </w:style>
  <w:style w:type="table" w:styleId="TableGrid">
    <w:name w:val="Table Grid"/>
    <w:basedOn w:val="TableNormal"/>
    <w:rsid w:val="00EB2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semiHidden/>
    <w:rsid w:val="00D33DD5"/>
    <w:rPr>
      <w:rFonts w:ascii="Antique Olive" w:hAnsi="Antique Olive"/>
      <w:color w:val="000000"/>
      <w:sz w:val="24"/>
      <w:szCs w:val="24"/>
    </w:rPr>
  </w:style>
  <w:style w:type="character" w:customStyle="1" w:styleId="apple-style-span">
    <w:name w:val="apple-style-span"/>
    <w:rsid w:val="003D0F55"/>
  </w:style>
  <w:style w:type="paragraph" w:styleId="PlainText">
    <w:name w:val="Plain Text"/>
    <w:basedOn w:val="Normal"/>
    <w:link w:val="PlainTextChar"/>
    <w:uiPriority w:val="99"/>
    <w:semiHidden/>
    <w:unhideWhenUsed/>
    <w:rsid w:val="0041324D"/>
    <w:rPr>
      <w:rFonts w:eastAsiaTheme="minorHAnsi" w:cs="Arial"/>
      <w:sz w:val="20"/>
      <w:szCs w:val="20"/>
    </w:rPr>
  </w:style>
  <w:style w:type="character" w:customStyle="1" w:styleId="PlainTextChar">
    <w:name w:val="Plain Text Char"/>
    <w:basedOn w:val="DefaultParagraphFont"/>
    <w:link w:val="PlainText"/>
    <w:uiPriority w:val="99"/>
    <w:semiHidden/>
    <w:rsid w:val="0041324D"/>
    <w:rPr>
      <w:rFonts w:ascii="Arial" w:eastAsiaTheme="minorHAnsi" w:hAnsi="Arial" w:cs="Arial"/>
    </w:rPr>
  </w:style>
  <w:style w:type="paragraph" w:customStyle="1" w:styleId="noafter">
    <w:name w:val="noafter"/>
    <w:basedOn w:val="Normal"/>
    <w:rsid w:val="005F5ABE"/>
    <w:pPr>
      <w:spacing w:before="100" w:beforeAutospacing="1" w:after="100" w:afterAutospacing="1"/>
    </w:pPr>
    <w:rPr>
      <w:rFonts w:ascii="Times New Roman" w:hAnsi="Times New Roman"/>
    </w:rPr>
  </w:style>
  <w:style w:type="character" w:customStyle="1" w:styleId="openquote">
    <w:name w:val="openquote"/>
    <w:basedOn w:val="DefaultParagraphFont"/>
    <w:rsid w:val="005F5ABE"/>
  </w:style>
  <w:style w:type="character" w:customStyle="1" w:styleId="closequote">
    <w:name w:val="closequote"/>
    <w:basedOn w:val="DefaultParagraphFont"/>
    <w:rsid w:val="005F5A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jc w:val="center"/>
      <w:outlineLvl w:val="0"/>
    </w:pPr>
    <w:rPr>
      <w:rFonts w:ascii="Century" w:hAnsi="Century"/>
      <w:b/>
      <w:bCs/>
      <w:color w:val="000000"/>
      <w:sz w:val="28"/>
      <w:szCs w:val="27"/>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jc w:val="center"/>
      <w:outlineLvl w:val="2"/>
    </w:pPr>
    <w:rPr>
      <w:b/>
      <w:bCs/>
      <w:i/>
      <w:iCs/>
    </w:rPr>
  </w:style>
  <w:style w:type="paragraph" w:styleId="Heading4">
    <w:name w:val="heading 4"/>
    <w:basedOn w:val="Normal"/>
    <w:next w:val="Normal"/>
    <w:qFormat/>
    <w:pPr>
      <w:keepNext/>
      <w:jc w:val="center"/>
      <w:outlineLvl w:val="3"/>
    </w:pPr>
    <w:rPr>
      <w:rFonts w:ascii="Garamond" w:hAnsi="Garamond"/>
      <w:b/>
      <w:bCs/>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rFonts w:ascii="Arial Narrow" w:hAnsi="Arial Narrow"/>
      <w:b/>
      <w:bCs/>
      <w:color w:val="000000"/>
    </w:rPr>
  </w:style>
  <w:style w:type="paragraph" w:styleId="Heading7">
    <w:name w:val="heading 7"/>
    <w:basedOn w:val="Normal"/>
    <w:next w:val="Normal"/>
    <w:qFormat/>
    <w:pPr>
      <w:keepNext/>
      <w:jc w:val="center"/>
      <w:outlineLvl w:val="6"/>
    </w:pPr>
    <w:rPr>
      <w:rFonts w:ascii="Times New Roman" w:hAnsi="Times New Roman"/>
      <w:b/>
      <w:bCs/>
      <w:color w:val="000000"/>
      <w:sz w:val="22"/>
    </w:rPr>
  </w:style>
  <w:style w:type="paragraph" w:styleId="Heading8">
    <w:name w:val="heading 8"/>
    <w:basedOn w:val="Normal"/>
    <w:next w:val="Normal"/>
    <w:qFormat/>
    <w:pPr>
      <w:keepNext/>
      <w:jc w:val="center"/>
      <w:outlineLvl w:val="7"/>
    </w:pPr>
    <w:rPr>
      <w:rFonts w:ascii="Courier New" w:hAnsi="Courier New" w:cs="Courier New"/>
      <w:b/>
      <w:bCs/>
      <w:sz w:val="20"/>
    </w:rPr>
  </w:style>
  <w:style w:type="paragraph" w:styleId="Heading9">
    <w:name w:val="heading 9"/>
    <w:basedOn w:val="Normal"/>
    <w:next w:val="Normal"/>
    <w:qFormat/>
    <w:pPr>
      <w:keepNext/>
      <w:jc w:val="center"/>
      <w:outlineLvl w:val="8"/>
    </w:pPr>
    <w:rPr>
      <w:rFonts w:ascii="Albertus Medium" w:hAnsi="Albertus Medium"/>
      <w:b/>
      <w:bCs/>
      <w:color w:val="00000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00FF"/>
      <w:u w:val="single"/>
    </w:rPr>
  </w:style>
  <w:style w:type="paragraph" w:styleId="Title">
    <w:name w:val="Title"/>
    <w:basedOn w:val="Normal"/>
    <w:qFormat/>
    <w:pPr>
      <w:jc w:val="center"/>
    </w:pPr>
    <w:rPr>
      <w:rFonts w:ascii="Harrington" w:hAnsi="Harrington"/>
      <w:b/>
      <w:bCs/>
      <w:color w:val="000000"/>
      <w:sz w:val="96"/>
      <w:szCs w:val="27"/>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styleId="FollowedHyperlink">
    <w:name w:val="FollowedHyperlink"/>
    <w:semiHidden/>
    <w:rPr>
      <w:color w:val="800080"/>
      <w:u w:val="single"/>
    </w:rPr>
  </w:style>
  <w:style w:type="paragraph" w:styleId="BodyText">
    <w:name w:val="Body Text"/>
    <w:basedOn w:val="Normal"/>
    <w:link w:val="BodyTextChar"/>
    <w:semiHidden/>
    <w:rPr>
      <w:rFonts w:ascii="Antique Olive" w:hAnsi="Antique Olive"/>
      <w:color w:val="000000"/>
    </w:rPr>
  </w:style>
  <w:style w:type="paragraph" w:styleId="BodyText2">
    <w:name w:val="Body Text 2"/>
    <w:basedOn w:val="Normal"/>
    <w:semiHidden/>
    <w:pPr>
      <w:jc w:val="center"/>
    </w:pPr>
    <w:rPr>
      <w:rFonts w:ascii="Raavi" w:hAnsi="Raavi"/>
      <w:b/>
      <w:bCs/>
    </w:rPr>
  </w:style>
  <w:style w:type="paragraph" w:styleId="BodyText3">
    <w:name w:val="Body Text 3"/>
    <w:basedOn w:val="Normal"/>
    <w:semiHidden/>
    <w:rPr>
      <w:rFonts w:ascii="Courier New" w:hAnsi="Courier New" w:cs="Courier New"/>
      <w:color w:val="000000"/>
      <w:sz w:val="20"/>
      <w:szCs w:val="20"/>
    </w:rPr>
  </w:style>
  <w:style w:type="paragraph" w:styleId="Subtitle">
    <w:name w:val="Subtitle"/>
    <w:basedOn w:val="Normal"/>
    <w:qFormat/>
    <w:pPr>
      <w:jc w:val="center"/>
    </w:pPr>
    <w:rPr>
      <w:b/>
      <w:sz w:val="32"/>
      <w:szCs w:val="32"/>
    </w:rPr>
  </w:style>
  <w:style w:type="paragraph" w:customStyle="1" w:styleId="ecmsonormal">
    <w:name w:val="ec_msonormal"/>
    <w:basedOn w:val="Normal"/>
    <w:pPr>
      <w:spacing w:before="100" w:beforeAutospacing="1" w:after="100" w:afterAutospacing="1"/>
    </w:pPr>
    <w:rPr>
      <w:rFonts w:ascii="Times New Roman" w:eastAsia="Calibri" w:hAnsi="Times New Roman"/>
    </w:rPr>
  </w:style>
  <w:style w:type="paragraph" w:styleId="NormalWeb">
    <w:name w:val="Normal (Web)"/>
    <w:basedOn w:val="Normal"/>
    <w:semiHidden/>
    <w:pPr>
      <w:spacing w:after="200" w:line="276" w:lineRule="auto"/>
    </w:pPr>
    <w:rPr>
      <w:rFonts w:ascii="Times New Roman" w:hAnsi="Times New Roman"/>
    </w:rPr>
  </w:style>
  <w:style w:type="character" w:customStyle="1" w:styleId="yshortcuts">
    <w:name w:val="yshortcuts"/>
    <w:rPr>
      <w:rFonts w:ascii="Comic Sans MS" w:hAnsi="Comic Sans MS" w:cs="Arial"/>
      <w:sz w:val="20"/>
      <w:szCs w:val="20"/>
    </w:rPr>
  </w:style>
  <w:style w:type="paragraph" w:styleId="BodyTextIndent">
    <w:name w:val="Body Text Indent"/>
    <w:basedOn w:val="Normal"/>
    <w:semiHidden/>
    <w:pPr>
      <w:ind w:left="720"/>
      <w:jc w:val="center"/>
    </w:pPr>
    <w:rPr>
      <w:rFonts w:ascii="BankGothic Md BT" w:hAnsi="BankGothic Md BT"/>
    </w:rPr>
  </w:style>
  <w:style w:type="character" w:styleId="Strong">
    <w:name w:val="Strong"/>
    <w:qFormat/>
    <w:rPr>
      <w:b/>
      <w:bCs/>
    </w:rPr>
  </w:style>
  <w:style w:type="paragraph" w:styleId="ListParagraph">
    <w:name w:val="List Paragraph"/>
    <w:basedOn w:val="Normal"/>
    <w:uiPriority w:val="34"/>
    <w:qFormat/>
    <w:pPr>
      <w:spacing w:after="200" w:line="276" w:lineRule="auto"/>
      <w:ind w:left="720"/>
    </w:pPr>
    <w:rPr>
      <w:rFonts w:ascii="Calibri" w:eastAsia="Calibri" w:hAnsi="Calibri"/>
      <w:sz w:val="22"/>
      <w:szCs w:val="22"/>
    </w:rPr>
  </w:style>
  <w:style w:type="paragraph" w:customStyle="1" w:styleId="Normal1">
    <w:name w:val="Normal1"/>
    <w:basedOn w:val="Normal"/>
    <w:rPr>
      <w:rFonts w:ascii="Times New Roman" w:hAnsi="Times New Roman"/>
    </w:rPr>
  </w:style>
  <w:style w:type="character" w:customStyle="1" w:styleId="object">
    <w:name w:val="object"/>
    <w:basedOn w:val="DefaultParagraphFont"/>
  </w:style>
  <w:style w:type="paragraph" w:styleId="BodyTextIndent2">
    <w:name w:val="Body Text Indent 2"/>
    <w:basedOn w:val="Normal"/>
    <w:semiHidden/>
    <w:pPr>
      <w:ind w:firstLine="720"/>
    </w:pPr>
    <w:rPr>
      <w:rFonts w:ascii="Arial Narrow" w:hAnsi="Arial Narrow" w:cs="Arial"/>
      <w:color w:val="000000"/>
      <w:sz w:val="20"/>
    </w:rPr>
  </w:style>
  <w:style w:type="paragraph" w:styleId="BodyTextIndent3">
    <w:name w:val="Body Text Indent 3"/>
    <w:basedOn w:val="Normal"/>
    <w:semiHidden/>
    <w:pPr>
      <w:ind w:firstLine="720"/>
    </w:pPr>
    <w:rPr>
      <w:rFonts w:cs="Arial"/>
      <w:sz w:val="20"/>
      <w:szCs w:val="28"/>
    </w:rPr>
  </w:style>
  <w:style w:type="paragraph" w:styleId="Caption">
    <w:name w:val="caption"/>
    <w:basedOn w:val="Normal"/>
    <w:next w:val="Normal"/>
    <w:qFormat/>
    <w:pPr>
      <w:spacing w:before="120" w:after="120"/>
    </w:pPr>
    <w:rPr>
      <w:b/>
      <w:bCs/>
      <w:sz w:val="20"/>
      <w:szCs w:val="20"/>
    </w:rPr>
  </w:style>
  <w:style w:type="paragraph" w:customStyle="1" w:styleId="headerlinks">
    <w:name w:val="headerlinks"/>
    <w:basedOn w:val="Normal"/>
    <w:pPr>
      <w:spacing w:after="100" w:afterAutospacing="1"/>
      <w:jc w:val="right"/>
    </w:pPr>
    <w:rPr>
      <w:rFonts w:eastAsia="Arial Unicode MS" w:cs="Arial"/>
      <w:color w:val="FFFFFF"/>
      <w:sz w:val="20"/>
      <w:szCs w:val="20"/>
    </w:rPr>
  </w:style>
  <w:style w:type="character" w:customStyle="1" w:styleId="eventheader">
    <w:name w:val="eventheader"/>
    <w:rPr>
      <w:b/>
      <w:bCs/>
      <w:sz w:val="38"/>
      <w:szCs w:val="38"/>
    </w:rPr>
  </w:style>
  <w:style w:type="character" w:customStyle="1" w:styleId="eventsubhead">
    <w:name w:val="eventsubhead"/>
    <w:rPr>
      <w:b/>
      <w:bCs/>
      <w:sz w:val="29"/>
      <w:szCs w:val="29"/>
    </w:rPr>
  </w:style>
  <w:style w:type="paragraph" w:styleId="BalloonText">
    <w:name w:val="Balloon Text"/>
    <w:basedOn w:val="Normal"/>
    <w:link w:val="BalloonTextChar"/>
    <w:uiPriority w:val="99"/>
    <w:semiHidden/>
    <w:unhideWhenUsed/>
    <w:rsid w:val="009A33BB"/>
    <w:rPr>
      <w:rFonts w:ascii="Tahoma" w:hAnsi="Tahoma" w:cs="Tahoma"/>
      <w:sz w:val="16"/>
      <w:szCs w:val="16"/>
    </w:rPr>
  </w:style>
  <w:style w:type="character" w:customStyle="1" w:styleId="BalloonTextChar">
    <w:name w:val="Balloon Text Char"/>
    <w:link w:val="BalloonText"/>
    <w:uiPriority w:val="99"/>
    <w:semiHidden/>
    <w:rsid w:val="009A33BB"/>
    <w:rPr>
      <w:rFonts w:ascii="Tahoma" w:hAnsi="Tahoma" w:cs="Tahoma"/>
      <w:sz w:val="16"/>
      <w:szCs w:val="16"/>
    </w:rPr>
  </w:style>
  <w:style w:type="table" w:styleId="TableGrid">
    <w:name w:val="Table Grid"/>
    <w:basedOn w:val="TableNormal"/>
    <w:rsid w:val="00EB2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semiHidden/>
    <w:rsid w:val="00D33DD5"/>
    <w:rPr>
      <w:rFonts w:ascii="Antique Olive" w:hAnsi="Antique Olive"/>
      <w:color w:val="000000"/>
      <w:sz w:val="24"/>
      <w:szCs w:val="24"/>
    </w:rPr>
  </w:style>
  <w:style w:type="character" w:customStyle="1" w:styleId="apple-style-span">
    <w:name w:val="apple-style-span"/>
    <w:rsid w:val="003D0F55"/>
  </w:style>
  <w:style w:type="paragraph" w:styleId="PlainText">
    <w:name w:val="Plain Text"/>
    <w:basedOn w:val="Normal"/>
    <w:link w:val="PlainTextChar"/>
    <w:uiPriority w:val="99"/>
    <w:semiHidden/>
    <w:unhideWhenUsed/>
    <w:rsid w:val="0041324D"/>
    <w:rPr>
      <w:rFonts w:eastAsiaTheme="minorHAnsi" w:cs="Arial"/>
      <w:sz w:val="20"/>
      <w:szCs w:val="20"/>
    </w:rPr>
  </w:style>
  <w:style w:type="character" w:customStyle="1" w:styleId="PlainTextChar">
    <w:name w:val="Plain Text Char"/>
    <w:basedOn w:val="DefaultParagraphFont"/>
    <w:link w:val="PlainText"/>
    <w:uiPriority w:val="99"/>
    <w:semiHidden/>
    <w:rsid w:val="0041324D"/>
    <w:rPr>
      <w:rFonts w:ascii="Arial" w:eastAsiaTheme="minorHAnsi" w:hAnsi="Arial" w:cs="Arial"/>
    </w:rPr>
  </w:style>
  <w:style w:type="paragraph" w:customStyle="1" w:styleId="noafter">
    <w:name w:val="noafter"/>
    <w:basedOn w:val="Normal"/>
    <w:rsid w:val="005F5ABE"/>
    <w:pPr>
      <w:spacing w:before="100" w:beforeAutospacing="1" w:after="100" w:afterAutospacing="1"/>
    </w:pPr>
    <w:rPr>
      <w:rFonts w:ascii="Times New Roman" w:hAnsi="Times New Roman"/>
    </w:rPr>
  </w:style>
  <w:style w:type="character" w:customStyle="1" w:styleId="openquote">
    <w:name w:val="openquote"/>
    <w:basedOn w:val="DefaultParagraphFont"/>
    <w:rsid w:val="005F5ABE"/>
  </w:style>
  <w:style w:type="character" w:customStyle="1" w:styleId="closequote">
    <w:name w:val="closequote"/>
    <w:basedOn w:val="DefaultParagraphFont"/>
    <w:rsid w:val="005F5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630">
      <w:bodyDiv w:val="1"/>
      <w:marLeft w:val="0"/>
      <w:marRight w:val="0"/>
      <w:marTop w:val="0"/>
      <w:marBottom w:val="0"/>
      <w:divBdr>
        <w:top w:val="none" w:sz="0" w:space="0" w:color="auto"/>
        <w:left w:val="none" w:sz="0" w:space="0" w:color="auto"/>
        <w:bottom w:val="none" w:sz="0" w:space="0" w:color="auto"/>
        <w:right w:val="none" w:sz="0" w:space="0" w:color="auto"/>
      </w:divBdr>
    </w:div>
    <w:div w:id="44761794">
      <w:bodyDiv w:val="1"/>
      <w:marLeft w:val="0"/>
      <w:marRight w:val="0"/>
      <w:marTop w:val="0"/>
      <w:marBottom w:val="0"/>
      <w:divBdr>
        <w:top w:val="none" w:sz="0" w:space="0" w:color="auto"/>
        <w:left w:val="none" w:sz="0" w:space="0" w:color="auto"/>
        <w:bottom w:val="none" w:sz="0" w:space="0" w:color="auto"/>
        <w:right w:val="none" w:sz="0" w:space="0" w:color="auto"/>
      </w:divBdr>
    </w:div>
    <w:div w:id="136652720">
      <w:bodyDiv w:val="1"/>
      <w:marLeft w:val="0"/>
      <w:marRight w:val="0"/>
      <w:marTop w:val="0"/>
      <w:marBottom w:val="0"/>
      <w:divBdr>
        <w:top w:val="none" w:sz="0" w:space="0" w:color="auto"/>
        <w:left w:val="none" w:sz="0" w:space="0" w:color="auto"/>
        <w:bottom w:val="none" w:sz="0" w:space="0" w:color="auto"/>
        <w:right w:val="none" w:sz="0" w:space="0" w:color="auto"/>
      </w:divBdr>
    </w:div>
    <w:div w:id="146438842">
      <w:bodyDiv w:val="1"/>
      <w:marLeft w:val="0"/>
      <w:marRight w:val="0"/>
      <w:marTop w:val="0"/>
      <w:marBottom w:val="0"/>
      <w:divBdr>
        <w:top w:val="none" w:sz="0" w:space="0" w:color="auto"/>
        <w:left w:val="none" w:sz="0" w:space="0" w:color="auto"/>
        <w:bottom w:val="none" w:sz="0" w:space="0" w:color="auto"/>
        <w:right w:val="none" w:sz="0" w:space="0" w:color="auto"/>
      </w:divBdr>
    </w:div>
    <w:div w:id="180362666">
      <w:bodyDiv w:val="1"/>
      <w:marLeft w:val="0"/>
      <w:marRight w:val="0"/>
      <w:marTop w:val="0"/>
      <w:marBottom w:val="0"/>
      <w:divBdr>
        <w:top w:val="none" w:sz="0" w:space="0" w:color="auto"/>
        <w:left w:val="none" w:sz="0" w:space="0" w:color="auto"/>
        <w:bottom w:val="none" w:sz="0" w:space="0" w:color="auto"/>
        <w:right w:val="none" w:sz="0" w:space="0" w:color="auto"/>
      </w:divBdr>
    </w:div>
    <w:div w:id="323047373">
      <w:bodyDiv w:val="1"/>
      <w:marLeft w:val="0"/>
      <w:marRight w:val="0"/>
      <w:marTop w:val="0"/>
      <w:marBottom w:val="0"/>
      <w:divBdr>
        <w:top w:val="none" w:sz="0" w:space="0" w:color="auto"/>
        <w:left w:val="none" w:sz="0" w:space="0" w:color="auto"/>
        <w:bottom w:val="none" w:sz="0" w:space="0" w:color="auto"/>
        <w:right w:val="none" w:sz="0" w:space="0" w:color="auto"/>
      </w:divBdr>
    </w:div>
    <w:div w:id="392779712">
      <w:bodyDiv w:val="1"/>
      <w:marLeft w:val="0"/>
      <w:marRight w:val="0"/>
      <w:marTop w:val="0"/>
      <w:marBottom w:val="0"/>
      <w:divBdr>
        <w:top w:val="none" w:sz="0" w:space="0" w:color="auto"/>
        <w:left w:val="none" w:sz="0" w:space="0" w:color="auto"/>
        <w:bottom w:val="none" w:sz="0" w:space="0" w:color="auto"/>
        <w:right w:val="none" w:sz="0" w:space="0" w:color="auto"/>
      </w:divBdr>
    </w:div>
    <w:div w:id="436288705">
      <w:bodyDiv w:val="1"/>
      <w:marLeft w:val="0"/>
      <w:marRight w:val="0"/>
      <w:marTop w:val="0"/>
      <w:marBottom w:val="0"/>
      <w:divBdr>
        <w:top w:val="none" w:sz="0" w:space="0" w:color="auto"/>
        <w:left w:val="none" w:sz="0" w:space="0" w:color="auto"/>
        <w:bottom w:val="none" w:sz="0" w:space="0" w:color="auto"/>
        <w:right w:val="none" w:sz="0" w:space="0" w:color="auto"/>
      </w:divBdr>
    </w:div>
    <w:div w:id="445387810">
      <w:bodyDiv w:val="1"/>
      <w:marLeft w:val="0"/>
      <w:marRight w:val="0"/>
      <w:marTop w:val="0"/>
      <w:marBottom w:val="0"/>
      <w:divBdr>
        <w:top w:val="none" w:sz="0" w:space="0" w:color="auto"/>
        <w:left w:val="none" w:sz="0" w:space="0" w:color="auto"/>
        <w:bottom w:val="none" w:sz="0" w:space="0" w:color="auto"/>
        <w:right w:val="none" w:sz="0" w:space="0" w:color="auto"/>
      </w:divBdr>
    </w:div>
    <w:div w:id="469982391">
      <w:bodyDiv w:val="1"/>
      <w:marLeft w:val="0"/>
      <w:marRight w:val="0"/>
      <w:marTop w:val="0"/>
      <w:marBottom w:val="0"/>
      <w:divBdr>
        <w:top w:val="none" w:sz="0" w:space="0" w:color="auto"/>
        <w:left w:val="none" w:sz="0" w:space="0" w:color="auto"/>
        <w:bottom w:val="none" w:sz="0" w:space="0" w:color="auto"/>
        <w:right w:val="none" w:sz="0" w:space="0" w:color="auto"/>
      </w:divBdr>
    </w:div>
    <w:div w:id="596671180">
      <w:bodyDiv w:val="1"/>
      <w:marLeft w:val="0"/>
      <w:marRight w:val="0"/>
      <w:marTop w:val="0"/>
      <w:marBottom w:val="0"/>
      <w:divBdr>
        <w:top w:val="none" w:sz="0" w:space="0" w:color="auto"/>
        <w:left w:val="none" w:sz="0" w:space="0" w:color="auto"/>
        <w:bottom w:val="none" w:sz="0" w:space="0" w:color="auto"/>
        <w:right w:val="none" w:sz="0" w:space="0" w:color="auto"/>
      </w:divBdr>
    </w:div>
    <w:div w:id="726076445">
      <w:bodyDiv w:val="1"/>
      <w:marLeft w:val="0"/>
      <w:marRight w:val="0"/>
      <w:marTop w:val="0"/>
      <w:marBottom w:val="0"/>
      <w:divBdr>
        <w:top w:val="none" w:sz="0" w:space="0" w:color="auto"/>
        <w:left w:val="none" w:sz="0" w:space="0" w:color="auto"/>
        <w:bottom w:val="none" w:sz="0" w:space="0" w:color="auto"/>
        <w:right w:val="none" w:sz="0" w:space="0" w:color="auto"/>
      </w:divBdr>
    </w:div>
    <w:div w:id="733163900">
      <w:bodyDiv w:val="1"/>
      <w:marLeft w:val="0"/>
      <w:marRight w:val="0"/>
      <w:marTop w:val="0"/>
      <w:marBottom w:val="0"/>
      <w:divBdr>
        <w:top w:val="none" w:sz="0" w:space="0" w:color="auto"/>
        <w:left w:val="none" w:sz="0" w:space="0" w:color="auto"/>
        <w:bottom w:val="none" w:sz="0" w:space="0" w:color="auto"/>
        <w:right w:val="none" w:sz="0" w:space="0" w:color="auto"/>
      </w:divBdr>
    </w:div>
    <w:div w:id="805851726">
      <w:bodyDiv w:val="1"/>
      <w:marLeft w:val="0"/>
      <w:marRight w:val="0"/>
      <w:marTop w:val="0"/>
      <w:marBottom w:val="0"/>
      <w:divBdr>
        <w:top w:val="none" w:sz="0" w:space="0" w:color="auto"/>
        <w:left w:val="none" w:sz="0" w:space="0" w:color="auto"/>
        <w:bottom w:val="none" w:sz="0" w:space="0" w:color="auto"/>
        <w:right w:val="none" w:sz="0" w:space="0" w:color="auto"/>
      </w:divBdr>
    </w:div>
    <w:div w:id="890582471">
      <w:bodyDiv w:val="1"/>
      <w:marLeft w:val="0"/>
      <w:marRight w:val="0"/>
      <w:marTop w:val="0"/>
      <w:marBottom w:val="0"/>
      <w:divBdr>
        <w:top w:val="none" w:sz="0" w:space="0" w:color="auto"/>
        <w:left w:val="none" w:sz="0" w:space="0" w:color="auto"/>
        <w:bottom w:val="none" w:sz="0" w:space="0" w:color="auto"/>
        <w:right w:val="none" w:sz="0" w:space="0" w:color="auto"/>
      </w:divBdr>
      <w:divsChild>
        <w:div w:id="396049373">
          <w:marLeft w:val="75"/>
          <w:marRight w:val="75"/>
          <w:marTop w:val="0"/>
          <w:marBottom w:val="0"/>
          <w:divBdr>
            <w:top w:val="single" w:sz="6" w:space="1" w:color="CCCCCC"/>
            <w:left w:val="single" w:sz="6" w:space="1" w:color="CCCCCC"/>
            <w:bottom w:val="single" w:sz="6" w:space="1" w:color="CCCCCC"/>
            <w:right w:val="single" w:sz="6" w:space="1" w:color="CCCCCC"/>
          </w:divBdr>
        </w:div>
      </w:divsChild>
    </w:div>
    <w:div w:id="1036387415">
      <w:bodyDiv w:val="1"/>
      <w:marLeft w:val="0"/>
      <w:marRight w:val="0"/>
      <w:marTop w:val="0"/>
      <w:marBottom w:val="0"/>
      <w:divBdr>
        <w:top w:val="none" w:sz="0" w:space="0" w:color="auto"/>
        <w:left w:val="none" w:sz="0" w:space="0" w:color="auto"/>
        <w:bottom w:val="none" w:sz="0" w:space="0" w:color="auto"/>
        <w:right w:val="none" w:sz="0" w:space="0" w:color="auto"/>
      </w:divBdr>
    </w:div>
    <w:div w:id="1105804639">
      <w:bodyDiv w:val="1"/>
      <w:marLeft w:val="0"/>
      <w:marRight w:val="0"/>
      <w:marTop w:val="0"/>
      <w:marBottom w:val="0"/>
      <w:divBdr>
        <w:top w:val="none" w:sz="0" w:space="0" w:color="auto"/>
        <w:left w:val="none" w:sz="0" w:space="0" w:color="auto"/>
        <w:bottom w:val="none" w:sz="0" w:space="0" w:color="auto"/>
        <w:right w:val="none" w:sz="0" w:space="0" w:color="auto"/>
      </w:divBdr>
    </w:div>
    <w:div w:id="1109399079">
      <w:bodyDiv w:val="1"/>
      <w:marLeft w:val="0"/>
      <w:marRight w:val="0"/>
      <w:marTop w:val="0"/>
      <w:marBottom w:val="0"/>
      <w:divBdr>
        <w:top w:val="none" w:sz="0" w:space="0" w:color="auto"/>
        <w:left w:val="none" w:sz="0" w:space="0" w:color="auto"/>
        <w:bottom w:val="none" w:sz="0" w:space="0" w:color="auto"/>
        <w:right w:val="none" w:sz="0" w:space="0" w:color="auto"/>
      </w:divBdr>
    </w:div>
    <w:div w:id="1126654212">
      <w:bodyDiv w:val="1"/>
      <w:marLeft w:val="0"/>
      <w:marRight w:val="0"/>
      <w:marTop w:val="0"/>
      <w:marBottom w:val="0"/>
      <w:divBdr>
        <w:top w:val="none" w:sz="0" w:space="0" w:color="auto"/>
        <w:left w:val="none" w:sz="0" w:space="0" w:color="auto"/>
        <w:bottom w:val="none" w:sz="0" w:space="0" w:color="auto"/>
        <w:right w:val="none" w:sz="0" w:space="0" w:color="auto"/>
      </w:divBdr>
    </w:div>
    <w:div w:id="1160850574">
      <w:bodyDiv w:val="1"/>
      <w:marLeft w:val="0"/>
      <w:marRight w:val="0"/>
      <w:marTop w:val="0"/>
      <w:marBottom w:val="0"/>
      <w:divBdr>
        <w:top w:val="none" w:sz="0" w:space="0" w:color="auto"/>
        <w:left w:val="none" w:sz="0" w:space="0" w:color="auto"/>
        <w:bottom w:val="none" w:sz="0" w:space="0" w:color="auto"/>
        <w:right w:val="none" w:sz="0" w:space="0" w:color="auto"/>
      </w:divBdr>
    </w:div>
    <w:div w:id="1169757521">
      <w:bodyDiv w:val="1"/>
      <w:marLeft w:val="0"/>
      <w:marRight w:val="0"/>
      <w:marTop w:val="0"/>
      <w:marBottom w:val="0"/>
      <w:divBdr>
        <w:top w:val="none" w:sz="0" w:space="0" w:color="auto"/>
        <w:left w:val="none" w:sz="0" w:space="0" w:color="auto"/>
        <w:bottom w:val="none" w:sz="0" w:space="0" w:color="auto"/>
        <w:right w:val="none" w:sz="0" w:space="0" w:color="auto"/>
      </w:divBdr>
    </w:div>
    <w:div w:id="1213031305">
      <w:bodyDiv w:val="1"/>
      <w:marLeft w:val="0"/>
      <w:marRight w:val="0"/>
      <w:marTop w:val="0"/>
      <w:marBottom w:val="0"/>
      <w:divBdr>
        <w:top w:val="none" w:sz="0" w:space="0" w:color="auto"/>
        <w:left w:val="none" w:sz="0" w:space="0" w:color="auto"/>
        <w:bottom w:val="none" w:sz="0" w:space="0" w:color="auto"/>
        <w:right w:val="none" w:sz="0" w:space="0" w:color="auto"/>
      </w:divBdr>
    </w:div>
    <w:div w:id="1236669085">
      <w:bodyDiv w:val="1"/>
      <w:marLeft w:val="0"/>
      <w:marRight w:val="0"/>
      <w:marTop w:val="0"/>
      <w:marBottom w:val="0"/>
      <w:divBdr>
        <w:top w:val="none" w:sz="0" w:space="0" w:color="auto"/>
        <w:left w:val="none" w:sz="0" w:space="0" w:color="auto"/>
        <w:bottom w:val="none" w:sz="0" w:space="0" w:color="auto"/>
        <w:right w:val="none" w:sz="0" w:space="0" w:color="auto"/>
      </w:divBdr>
    </w:div>
    <w:div w:id="1304314676">
      <w:bodyDiv w:val="1"/>
      <w:marLeft w:val="0"/>
      <w:marRight w:val="0"/>
      <w:marTop w:val="0"/>
      <w:marBottom w:val="0"/>
      <w:divBdr>
        <w:top w:val="none" w:sz="0" w:space="0" w:color="auto"/>
        <w:left w:val="none" w:sz="0" w:space="0" w:color="auto"/>
        <w:bottom w:val="none" w:sz="0" w:space="0" w:color="auto"/>
        <w:right w:val="none" w:sz="0" w:space="0" w:color="auto"/>
      </w:divBdr>
    </w:div>
    <w:div w:id="1358460663">
      <w:bodyDiv w:val="1"/>
      <w:marLeft w:val="0"/>
      <w:marRight w:val="0"/>
      <w:marTop w:val="0"/>
      <w:marBottom w:val="0"/>
      <w:divBdr>
        <w:top w:val="none" w:sz="0" w:space="0" w:color="auto"/>
        <w:left w:val="none" w:sz="0" w:space="0" w:color="auto"/>
        <w:bottom w:val="none" w:sz="0" w:space="0" w:color="auto"/>
        <w:right w:val="none" w:sz="0" w:space="0" w:color="auto"/>
      </w:divBdr>
      <w:divsChild>
        <w:div w:id="1158034034">
          <w:marLeft w:val="75"/>
          <w:marRight w:val="75"/>
          <w:marTop w:val="0"/>
          <w:marBottom w:val="0"/>
          <w:divBdr>
            <w:top w:val="single" w:sz="6" w:space="1" w:color="CCCCCC"/>
            <w:left w:val="single" w:sz="6" w:space="1" w:color="CCCCCC"/>
            <w:bottom w:val="single" w:sz="6" w:space="1" w:color="CCCCCC"/>
            <w:right w:val="single" w:sz="6" w:space="1" w:color="CCCCCC"/>
          </w:divBdr>
        </w:div>
      </w:divsChild>
    </w:div>
    <w:div w:id="1400590521">
      <w:bodyDiv w:val="1"/>
      <w:marLeft w:val="0"/>
      <w:marRight w:val="0"/>
      <w:marTop w:val="0"/>
      <w:marBottom w:val="0"/>
      <w:divBdr>
        <w:top w:val="none" w:sz="0" w:space="0" w:color="auto"/>
        <w:left w:val="none" w:sz="0" w:space="0" w:color="auto"/>
        <w:bottom w:val="none" w:sz="0" w:space="0" w:color="auto"/>
        <w:right w:val="none" w:sz="0" w:space="0" w:color="auto"/>
      </w:divBdr>
    </w:div>
    <w:div w:id="1449003543">
      <w:bodyDiv w:val="1"/>
      <w:marLeft w:val="0"/>
      <w:marRight w:val="0"/>
      <w:marTop w:val="0"/>
      <w:marBottom w:val="0"/>
      <w:divBdr>
        <w:top w:val="none" w:sz="0" w:space="0" w:color="auto"/>
        <w:left w:val="none" w:sz="0" w:space="0" w:color="auto"/>
        <w:bottom w:val="none" w:sz="0" w:space="0" w:color="auto"/>
        <w:right w:val="none" w:sz="0" w:space="0" w:color="auto"/>
      </w:divBdr>
    </w:div>
    <w:div w:id="1453939374">
      <w:bodyDiv w:val="1"/>
      <w:marLeft w:val="0"/>
      <w:marRight w:val="0"/>
      <w:marTop w:val="0"/>
      <w:marBottom w:val="0"/>
      <w:divBdr>
        <w:top w:val="none" w:sz="0" w:space="0" w:color="auto"/>
        <w:left w:val="none" w:sz="0" w:space="0" w:color="auto"/>
        <w:bottom w:val="none" w:sz="0" w:space="0" w:color="auto"/>
        <w:right w:val="none" w:sz="0" w:space="0" w:color="auto"/>
      </w:divBdr>
    </w:div>
    <w:div w:id="1503813651">
      <w:bodyDiv w:val="1"/>
      <w:marLeft w:val="0"/>
      <w:marRight w:val="0"/>
      <w:marTop w:val="0"/>
      <w:marBottom w:val="0"/>
      <w:divBdr>
        <w:top w:val="none" w:sz="0" w:space="0" w:color="auto"/>
        <w:left w:val="none" w:sz="0" w:space="0" w:color="auto"/>
        <w:bottom w:val="none" w:sz="0" w:space="0" w:color="auto"/>
        <w:right w:val="none" w:sz="0" w:space="0" w:color="auto"/>
      </w:divBdr>
    </w:div>
    <w:div w:id="1520317041">
      <w:bodyDiv w:val="1"/>
      <w:marLeft w:val="0"/>
      <w:marRight w:val="0"/>
      <w:marTop w:val="0"/>
      <w:marBottom w:val="0"/>
      <w:divBdr>
        <w:top w:val="none" w:sz="0" w:space="0" w:color="auto"/>
        <w:left w:val="none" w:sz="0" w:space="0" w:color="auto"/>
        <w:bottom w:val="none" w:sz="0" w:space="0" w:color="auto"/>
        <w:right w:val="none" w:sz="0" w:space="0" w:color="auto"/>
      </w:divBdr>
    </w:div>
    <w:div w:id="1523860697">
      <w:bodyDiv w:val="1"/>
      <w:marLeft w:val="0"/>
      <w:marRight w:val="0"/>
      <w:marTop w:val="0"/>
      <w:marBottom w:val="0"/>
      <w:divBdr>
        <w:top w:val="none" w:sz="0" w:space="0" w:color="auto"/>
        <w:left w:val="none" w:sz="0" w:space="0" w:color="auto"/>
        <w:bottom w:val="none" w:sz="0" w:space="0" w:color="auto"/>
        <w:right w:val="none" w:sz="0" w:space="0" w:color="auto"/>
      </w:divBdr>
      <w:divsChild>
        <w:div w:id="1634750445">
          <w:marLeft w:val="0"/>
          <w:marRight w:val="0"/>
          <w:marTop w:val="0"/>
          <w:marBottom w:val="0"/>
          <w:divBdr>
            <w:top w:val="none" w:sz="0" w:space="0" w:color="auto"/>
            <w:left w:val="none" w:sz="0" w:space="0" w:color="auto"/>
            <w:bottom w:val="none" w:sz="0" w:space="0" w:color="auto"/>
            <w:right w:val="none" w:sz="0" w:space="0" w:color="auto"/>
          </w:divBdr>
          <w:divsChild>
            <w:div w:id="1498494028">
              <w:marLeft w:val="0"/>
              <w:marRight w:val="0"/>
              <w:marTop w:val="0"/>
              <w:marBottom w:val="0"/>
              <w:divBdr>
                <w:top w:val="none" w:sz="0" w:space="0" w:color="auto"/>
                <w:left w:val="none" w:sz="0" w:space="0" w:color="auto"/>
                <w:bottom w:val="none" w:sz="0" w:space="0" w:color="auto"/>
                <w:right w:val="none" w:sz="0" w:space="0" w:color="auto"/>
              </w:divBdr>
              <w:divsChild>
                <w:div w:id="2029595313">
                  <w:marLeft w:val="0"/>
                  <w:marRight w:val="0"/>
                  <w:marTop w:val="0"/>
                  <w:marBottom w:val="0"/>
                  <w:divBdr>
                    <w:top w:val="none" w:sz="0" w:space="0" w:color="auto"/>
                    <w:left w:val="none" w:sz="0" w:space="0" w:color="auto"/>
                    <w:bottom w:val="none" w:sz="0" w:space="0" w:color="auto"/>
                    <w:right w:val="none" w:sz="0" w:space="0" w:color="auto"/>
                  </w:divBdr>
                  <w:divsChild>
                    <w:div w:id="4200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600394">
      <w:bodyDiv w:val="1"/>
      <w:marLeft w:val="0"/>
      <w:marRight w:val="0"/>
      <w:marTop w:val="0"/>
      <w:marBottom w:val="0"/>
      <w:divBdr>
        <w:top w:val="none" w:sz="0" w:space="0" w:color="auto"/>
        <w:left w:val="none" w:sz="0" w:space="0" w:color="auto"/>
        <w:bottom w:val="none" w:sz="0" w:space="0" w:color="auto"/>
        <w:right w:val="none" w:sz="0" w:space="0" w:color="auto"/>
      </w:divBdr>
    </w:div>
    <w:div w:id="1610971299">
      <w:bodyDiv w:val="1"/>
      <w:marLeft w:val="0"/>
      <w:marRight w:val="0"/>
      <w:marTop w:val="0"/>
      <w:marBottom w:val="0"/>
      <w:divBdr>
        <w:top w:val="none" w:sz="0" w:space="0" w:color="auto"/>
        <w:left w:val="none" w:sz="0" w:space="0" w:color="auto"/>
        <w:bottom w:val="none" w:sz="0" w:space="0" w:color="auto"/>
        <w:right w:val="none" w:sz="0" w:space="0" w:color="auto"/>
      </w:divBdr>
    </w:div>
    <w:div w:id="1662155121">
      <w:bodyDiv w:val="1"/>
      <w:marLeft w:val="0"/>
      <w:marRight w:val="0"/>
      <w:marTop w:val="0"/>
      <w:marBottom w:val="0"/>
      <w:divBdr>
        <w:top w:val="none" w:sz="0" w:space="0" w:color="auto"/>
        <w:left w:val="none" w:sz="0" w:space="0" w:color="auto"/>
        <w:bottom w:val="none" w:sz="0" w:space="0" w:color="auto"/>
        <w:right w:val="none" w:sz="0" w:space="0" w:color="auto"/>
      </w:divBdr>
    </w:div>
    <w:div w:id="1683629840">
      <w:bodyDiv w:val="1"/>
      <w:marLeft w:val="0"/>
      <w:marRight w:val="0"/>
      <w:marTop w:val="0"/>
      <w:marBottom w:val="0"/>
      <w:divBdr>
        <w:top w:val="none" w:sz="0" w:space="0" w:color="auto"/>
        <w:left w:val="none" w:sz="0" w:space="0" w:color="auto"/>
        <w:bottom w:val="none" w:sz="0" w:space="0" w:color="auto"/>
        <w:right w:val="none" w:sz="0" w:space="0" w:color="auto"/>
      </w:divBdr>
    </w:div>
    <w:div w:id="1693872716">
      <w:bodyDiv w:val="1"/>
      <w:marLeft w:val="0"/>
      <w:marRight w:val="0"/>
      <w:marTop w:val="0"/>
      <w:marBottom w:val="0"/>
      <w:divBdr>
        <w:top w:val="none" w:sz="0" w:space="0" w:color="auto"/>
        <w:left w:val="none" w:sz="0" w:space="0" w:color="auto"/>
        <w:bottom w:val="none" w:sz="0" w:space="0" w:color="auto"/>
        <w:right w:val="none" w:sz="0" w:space="0" w:color="auto"/>
      </w:divBdr>
    </w:div>
    <w:div w:id="1703509050">
      <w:bodyDiv w:val="1"/>
      <w:marLeft w:val="0"/>
      <w:marRight w:val="0"/>
      <w:marTop w:val="0"/>
      <w:marBottom w:val="0"/>
      <w:divBdr>
        <w:top w:val="none" w:sz="0" w:space="0" w:color="auto"/>
        <w:left w:val="none" w:sz="0" w:space="0" w:color="auto"/>
        <w:bottom w:val="none" w:sz="0" w:space="0" w:color="auto"/>
        <w:right w:val="none" w:sz="0" w:space="0" w:color="auto"/>
      </w:divBdr>
    </w:div>
    <w:div w:id="1818835714">
      <w:bodyDiv w:val="1"/>
      <w:marLeft w:val="0"/>
      <w:marRight w:val="0"/>
      <w:marTop w:val="0"/>
      <w:marBottom w:val="0"/>
      <w:divBdr>
        <w:top w:val="none" w:sz="0" w:space="0" w:color="auto"/>
        <w:left w:val="none" w:sz="0" w:space="0" w:color="auto"/>
        <w:bottom w:val="none" w:sz="0" w:space="0" w:color="auto"/>
        <w:right w:val="none" w:sz="0" w:space="0" w:color="auto"/>
      </w:divBdr>
    </w:div>
    <w:div w:id="2064056991">
      <w:bodyDiv w:val="1"/>
      <w:marLeft w:val="0"/>
      <w:marRight w:val="0"/>
      <w:marTop w:val="0"/>
      <w:marBottom w:val="0"/>
      <w:divBdr>
        <w:top w:val="none" w:sz="0" w:space="0" w:color="auto"/>
        <w:left w:val="none" w:sz="0" w:space="0" w:color="auto"/>
        <w:bottom w:val="none" w:sz="0" w:space="0" w:color="auto"/>
        <w:right w:val="none" w:sz="0" w:space="0" w:color="auto"/>
      </w:divBdr>
    </w:div>
    <w:div w:id="2088723146">
      <w:bodyDiv w:val="1"/>
      <w:marLeft w:val="0"/>
      <w:marRight w:val="0"/>
      <w:marTop w:val="0"/>
      <w:marBottom w:val="0"/>
      <w:divBdr>
        <w:top w:val="none" w:sz="0" w:space="0" w:color="auto"/>
        <w:left w:val="none" w:sz="0" w:space="0" w:color="auto"/>
        <w:bottom w:val="none" w:sz="0" w:space="0" w:color="auto"/>
        <w:right w:val="none" w:sz="0" w:space="0" w:color="auto"/>
      </w:divBdr>
    </w:div>
    <w:div w:id="210417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wmf"/><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wmf"/><Relationship Id="rId25"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yperlink" Target="mailto:SPoole@fruitheightscit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1.wmf"/><Relationship Id="rId28" Type="http://schemas.openxmlformats.org/officeDocument/2006/relationships/image" Target="media/image15.wmf"/><Relationship Id="rId10" Type="http://schemas.openxmlformats.org/officeDocument/2006/relationships/image" Target="media/image20.jpeg"/><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mailto:jimcrismer@comcast.net" TargetMode="External"/><Relationship Id="rId27" Type="http://schemas.openxmlformats.org/officeDocument/2006/relationships/hyperlink" Target="http://www.fruitheightscity.com" TargetMode="External"/><Relationship Id="rId30" Type="http://schemas.openxmlformats.org/officeDocument/2006/relationships/image" Target="media/image16.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EB850-EFC3-499A-836C-31BF6A890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1172</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Founder's Day Celebration</vt:lpstr>
    </vt:vector>
  </TitlesOfParts>
  <Company>Hewlett-Packard Company</Company>
  <LinksUpToDate>false</LinksUpToDate>
  <CharactersWithSpaces>7553</CharactersWithSpaces>
  <SharedDoc>false</SharedDoc>
  <HLinks>
    <vt:vector size="12" baseType="variant">
      <vt:variant>
        <vt:i4>6291543</vt:i4>
      </vt:variant>
      <vt:variant>
        <vt:i4>6</vt:i4>
      </vt:variant>
      <vt:variant>
        <vt:i4>0</vt:i4>
      </vt:variant>
      <vt:variant>
        <vt:i4>5</vt:i4>
      </vt:variant>
      <vt:variant>
        <vt:lpwstr>mailto:fruithtspreparednessforum@gmail.com</vt:lpwstr>
      </vt:variant>
      <vt:variant>
        <vt:lpwstr/>
      </vt:variant>
      <vt:variant>
        <vt:i4>3014695</vt:i4>
      </vt:variant>
      <vt:variant>
        <vt:i4>0</vt:i4>
      </vt:variant>
      <vt:variant>
        <vt:i4>0</vt:i4>
      </vt:variant>
      <vt:variant>
        <vt:i4>5</vt:i4>
      </vt:variant>
      <vt:variant>
        <vt:lpwstr>http://www.davisvotes.com/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Founder's Day Celebration</dc:title>
  <dc:creator>Owner</dc:creator>
  <cp:lastModifiedBy>Shauna</cp:lastModifiedBy>
  <cp:revision>2</cp:revision>
  <cp:lastPrinted>2014-03-28T17:01:00Z</cp:lastPrinted>
  <dcterms:created xsi:type="dcterms:W3CDTF">2014-03-28T17:17:00Z</dcterms:created>
  <dcterms:modified xsi:type="dcterms:W3CDTF">2014-03-28T17:17:00Z</dcterms:modified>
</cp:coreProperties>
</file>